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75" w:rsidRDefault="00C70B75" w:rsidP="00C70B75">
      <w:pPr>
        <w:jc w:val="right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E641D7">
        <w:rPr>
          <w:rFonts w:ascii="Times New Roman" w:hAnsi="Times New Roman"/>
          <w:b/>
          <w:lang w:val="ru-RU"/>
        </w:rPr>
        <w:t>«Утверждаю»</w:t>
      </w:r>
    </w:p>
    <w:p w:rsidR="00C70B75" w:rsidRDefault="00DF257C" w:rsidP="00C70B75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Президент </w:t>
      </w:r>
      <w:r w:rsidR="00A32046"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b/>
          <w:lang w:val="ru-RU"/>
        </w:rPr>
        <w:t>Федерации</w:t>
      </w:r>
      <w:r w:rsidR="00A32046">
        <w:rPr>
          <w:rFonts w:ascii="Times New Roman" w:hAnsi="Times New Roman"/>
          <w:b/>
          <w:lang w:val="ru-RU"/>
        </w:rPr>
        <w:t xml:space="preserve"> Тхэквондо ВТФ </w:t>
      </w:r>
    </w:p>
    <w:p w:rsidR="00C70B75" w:rsidRDefault="00DF257C" w:rsidP="00C70B75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Одинцовского района</w:t>
      </w:r>
      <w:r w:rsidR="00A32046">
        <w:rPr>
          <w:rFonts w:ascii="Times New Roman" w:hAnsi="Times New Roman"/>
          <w:b/>
          <w:lang w:val="ru-RU"/>
        </w:rPr>
        <w:t>»</w:t>
      </w:r>
    </w:p>
    <w:p w:rsidR="00A32046" w:rsidRDefault="00A32046" w:rsidP="00C70B75">
      <w:pPr>
        <w:jc w:val="right"/>
        <w:rPr>
          <w:rFonts w:ascii="Times New Roman" w:hAnsi="Times New Roman"/>
          <w:b/>
          <w:lang w:val="ru-RU"/>
        </w:rPr>
      </w:pPr>
    </w:p>
    <w:p w:rsidR="00C70B75" w:rsidRDefault="00C70B75" w:rsidP="00C70B75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</w:t>
      </w:r>
      <w:r w:rsidR="00DF257C">
        <w:rPr>
          <w:rFonts w:ascii="Times New Roman" w:hAnsi="Times New Roman"/>
          <w:b/>
          <w:lang w:val="ru-RU"/>
        </w:rPr>
        <w:t>Г.А. Пучко</w:t>
      </w:r>
    </w:p>
    <w:p w:rsidR="00C70B75" w:rsidRDefault="00C70B75" w:rsidP="00C70B75">
      <w:pPr>
        <w:jc w:val="right"/>
        <w:rPr>
          <w:rFonts w:ascii="Times New Roman" w:hAnsi="Times New Roman"/>
          <w:b/>
          <w:lang w:val="ru-RU"/>
        </w:rPr>
      </w:pPr>
    </w:p>
    <w:p w:rsidR="00C70B75" w:rsidRDefault="00C70B75" w:rsidP="00C70B75">
      <w:pPr>
        <w:jc w:val="right"/>
        <w:rPr>
          <w:rFonts w:ascii="Times New Roman" w:hAnsi="Times New Roman"/>
          <w:b/>
          <w:lang w:val="ru-RU"/>
        </w:rPr>
      </w:pPr>
    </w:p>
    <w:p w:rsidR="00C70B75" w:rsidRDefault="00C70B75" w:rsidP="00C70B75">
      <w:pPr>
        <w:jc w:val="right"/>
        <w:rPr>
          <w:rFonts w:ascii="Times New Roman" w:hAnsi="Times New Roman"/>
          <w:b/>
          <w:lang w:val="ru-RU"/>
        </w:rPr>
      </w:pPr>
    </w:p>
    <w:p w:rsidR="00C70B75" w:rsidRDefault="00C70B75" w:rsidP="00C70B75">
      <w:pPr>
        <w:jc w:val="right"/>
        <w:rPr>
          <w:rFonts w:ascii="Times New Roman" w:hAnsi="Times New Roman"/>
          <w:b/>
          <w:lang w:val="ru-RU"/>
        </w:rPr>
      </w:pPr>
    </w:p>
    <w:p w:rsidR="00C70B75" w:rsidRDefault="00C70B75" w:rsidP="00C70B75">
      <w:pPr>
        <w:jc w:val="right"/>
        <w:rPr>
          <w:rFonts w:ascii="Times New Roman" w:hAnsi="Times New Roman"/>
          <w:b/>
          <w:lang w:val="ru-RU"/>
        </w:rPr>
      </w:pPr>
    </w:p>
    <w:p w:rsidR="00C70B75" w:rsidRDefault="00C70B75" w:rsidP="00C70B75">
      <w:pPr>
        <w:jc w:val="right"/>
        <w:rPr>
          <w:rFonts w:ascii="Times New Roman" w:hAnsi="Times New Roman"/>
          <w:b/>
          <w:lang w:val="ru-RU"/>
        </w:rPr>
      </w:pPr>
    </w:p>
    <w:p w:rsidR="00C70B75" w:rsidRDefault="00C70B75" w:rsidP="00C70B75">
      <w:pPr>
        <w:jc w:val="right"/>
        <w:rPr>
          <w:rFonts w:ascii="Times New Roman" w:hAnsi="Times New Roman"/>
          <w:b/>
          <w:lang w:val="ru-RU"/>
        </w:rPr>
      </w:pPr>
    </w:p>
    <w:p w:rsidR="00A32046" w:rsidRDefault="00A32046" w:rsidP="00C70B75">
      <w:pPr>
        <w:jc w:val="right"/>
        <w:rPr>
          <w:rFonts w:ascii="Times New Roman" w:hAnsi="Times New Roman"/>
          <w:b/>
          <w:lang w:val="ru-RU"/>
        </w:rPr>
      </w:pPr>
    </w:p>
    <w:p w:rsidR="00C70B75" w:rsidRDefault="00C70B75" w:rsidP="00C70B75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«Утверждаю»</w:t>
      </w:r>
    </w:p>
    <w:p w:rsidR="00C70B75" w:rsidRDefault="00A32046" w:rsidP="00C70B75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Заместитель председателя</w:t>
      </w:r>
    </w:p>
    <w:p w:rsidR="00C70B75" w:rsidRDefault="00A32046" w:rsidP="00C70B75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Комиитета по делам молодёжи, культуры  и спорта</w:t>
      </w:r>
    </w:p>
    <w:p w:rsidR="00C70B75" w:rsidRPr="00E641D7" w:rsidRDefault="00C70B75" w:rsidP="00A3204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</w:t>
      </w:r>
      <w:r w:rsidR="00A32046">
        <w:rPr>
          <w:rFonts w:ascii="Times New Roman" w:hAnsi="Times New Roman"/>
          <w:b/>
          <w:lang w:val="ru-RU"/>
        </w:rPr>
        <w:t>И.О. Демченко</w:t>
      </w:r>
    </w:p>
    <w:p w:rsidR="00C70B75" w:rsidRDefault="00C70B75" w:rsidP="007151BA">
      <w:pPr>
        <w:rPr>
          <w:rFonts w:ascii="Times New Roman" w:hAnsi="Times New Roman"/>
          <w:b/>
          <w:sz w:val="26"/>
          <w:szCs w:val="26"/>
          <w:lang w:val="ru-RU"/>
        </w:rPr>
        <w:sectPr w:rsidR="00C70B75" w:rsidSect="00E641D7">
          <w:pgSz w:w="11906" w:h="16838"/>
          <w:pgMar w:top="567" w:right="567" w:bottom="567" w:left="1134" w:header="709" w:footer="709" w:gutter="0"/>
          <w:cols w:num="3" w:space="708"/>
          <w:docGrid w:linePitch="360"/>
        </w:sectPr>
      </w:pPr>
    </w:p>
    <w:p w:rsidR="00A32046" w:rsidRDefault="00A32046" w:rsidP="007151BA">
      <w:pPr>
        <w:rPr>
          <w:rFonts w:ascii="Times New Roman" w:hAnsi="Times New Roman"/>
          <w:b/>
          <w:lang w:val="ru-RU"/>
        </w:rPr>
      </w:pPr>
    </w:p>
    <w:p w:rsidR="00C70B75" w:rsidRDefault="00C70B75" w:rsidP="00C70B7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Положение</w:t>
      </w:r>
    </w:p>
    <w:p w:rsidR="00C70B75" w:rsidRDefault="00C70B75" w:rsidP="007151B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о проведении</w:t>
      </w:r>
      <w:r w:rsidR="009543C1">
        <w:rPr>
          <w:rFonts w:ascii="Times New Roman" w:hAnsi="Times New Roman"/>
          <w:b/>
          <w:lang w:val="ru-RU"/>
        </w:rPr>
        <w:t xml:space="preserve"> </w:t>
      </w:r>
      <w:r w:rsidRPr="00C211B0">
        <w:rPr>
          <w:rFonts w:ascii="Times New Roman" w:hAnsi="Times New Roman"/>
          <w:b/>
          <w:lang w:val="ru-RU"/>
        </w:rPr>
        <w:t>о</w:t>
      </w:r>
      <w:r w:rsidR="00A32046">
        <w:rPr>
          <w:rFonts w:ascii="Times New Roman" w:hAnsi="Times New Roman"/>
          <w:b/>
          <w:lang w:val="ru-RU"/>
        </w:rPr>
        <w:t>ткрытого между</w:t>
      </w:r>
      <w:r w:rsidR="002E4890">
        <w:rPr>
          <w:rFonts w:ascii="Times New Roman" w:hAnsi="Times New Roman"/>
          <w:b/>
          <w:lang w:val="ru-RU"/>
        </w:rPr>
        <w:t>народного фестиваля</w:t>
      </w:r>
      <w:r w:rsidR="00A32046">
        <w:rPr>
          <w:rFonts w:ascii="Times New Roman" w:hAnsi="Times New Roman"/>
          <w:b/>
          <w:lang w:val="ru-RU"/>
        </w:rPr>
        <w:t xml:space="preserve"> по Т</w:t>
      </w:r>
      <w:r w:rsidR="002E4890">
        <w:rPr>
          <w:rFonts w:ascii="Times New Roman" w:hAnsi="Times New Roman"/>
          <w:b/>
          <w:lang w:val="ru-RU"/>
        </w:rPr>
        <w:t>хэквондо на приз</w:t>
      </w:r>
      <w:r w:rsidR="00A32046">
        <w:rPr>
          <w:rFonts w:ascii="Times New Roman" w:hAnsi="Times New Roman"/>
          <w:b/>
          <w:lang w:val="ru-RU"/>
        </w:rPr>
        <w:t xml:space="preserve"> главы Одинцовского района Московской области. «Федерации Тхэквондо ВТФ Одинцовского района Московской области»</w:t>
      </w:r>
    </w:p>
    <w:p w:rsidR="007151BA" w:rsidRPr="00C211B0" w:rsidRDefault="007151BA" w:rsidP="007151BA">
      <w:pPr>
        <w:jc w:val="center"/>
        <w:rPr>
          <w:rFonts w:ascii="Times New Roman" w:hAnsi="Times New Roman"/>
          <w:b/>
          <w:lang w:val="ru-RU"/>
        </w:rPr>
      </w:pPr>
    </w:p>
    <w:p w:rsidR="00C70B75" w:rsidRPr="009D2DA0" w:rsidRDefault="00C70B75" w:rsidP="00C70B75">
      <w:pPr>
        <w:pStyle w:val="aa"/>
        <w:numPr>
          <w:ilvl w:val="0"/>
          <w:numId w:val="1"/>
        </w:numPr>
        <w:ind w:left="714" w:hanging="357"/>
        <w:jc w:val="center"/>
        <w:rPr>
          <w:rFonts w:ascii="Times New Roman" w:hAnsi="Times New Roman"/>
          <w:b/>
          <w:lang w:val="ru-RU"/>
        </w:rPr>
      </w:pPr>
      <w:r w:rsidRPr="009D2DA0">
        <w:rPr>
          <w:rFonts w:ascii="Times New Roman" w:hAnsi="Times New Roman"/>
          <w:b/>
          <w:lang w:val="ru-RU"/>
        </w:rPr>
        <w:t xml:space="preserve">Цели </w:t>
      </w:r>
    </w:p>
    <w:p w:rsidR="00C70B75" w:rsidRPr="00C211B0" w:rsidRDefault="00C70B75" w:rsidP="002E4890">
      <w:pPr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 xml:space="preserve">Открытый </w:t>
      </w:r>
      <w:r w:rsidR="002E4890">
        <w:rPr>
          <w:rFonts w:ascii="Times New Roman" w:hAnsi="Times New Roman"/>
          <w:lang w:val="ru-RU"/>
        </w:rPr>
        <w:t xml:space="preserve">международный </w:t>
      </w:r>
      <w:r w:rsidRPr="00C211B0">
        <w:rPr>
          <w:rFonts w:ascii="Times New Roman" w:hAnsi="Times New Roman"/>
          <w:lang w:val="ru-RU"/>
        </w:rPr>
        <w:t xml:space="preserve">фестиваль </w:t>
      </w:r>
      <w:r w:rsidR="002E4890">
        <w:rPr>
          <w:rFonts w:ascii="Times New Roman" w:hAnsi="Times New Roman"/>
          <w:lang w:val="ru-RU"/>
        </w:rPr>
        <w:t xml:space="preserve">по </w:t>
      </w:r>
      <w:r w:rsidRPr="00C211B0">
        <w:rPr>
          <w:rFonts w:ascii="Times New Roman" w:hAnsi="Times New Roman"/>
          <w:lang w:val="ru-RU"/>
        </w:rPr>
        <w:t>тхэквондо ВТФ (далее – фестиваль)</w:t>
      </w:r>
      <w:r>
        <w:rPr>
          <w:rFonts w:ascii="Times New Roman" w:hAnsi="Times New Roman"/>
          <w:lang w:val="ru-RU"/>
        </w:rPr>
        <w:t xml:space="preserve"> проводит</w:t>
      </w:r>
      <w:r w:rsidRPr="00C211B0">
        <w:rPr>
          <w:rFonts w:ascii="Times New Roman" w:hAnsi="Times New Roman"/>
          <w:lang w:val="ru-RU"/>
        </w:rPr>
        <w:t>ся в целях:</w:t>
      </w:r>
    </w:p>
    <w:p w:rsidR="00C70B75" w:rsidRPr="00C211B0" w:rsidRDefault="00C70B75" w:rsidP="00C70B75">
      <w:pPr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C211B0">
        <w:rPr>
          <w:rFonts w:ascii="Times New Roman CYR" w:hAnsi="Times New Roman CYR" w:cs="Times New Roman CYR"/>
          <w:color w:val="000000"/>
          <w:lang w:val="ru-RU"/>
        </w:rPr>
        <w:t>- популяризации и развития тхэквондо (ВТФ) ср</w:t>
      </w:r>
      <w:r>
        <w:rPr>
          <w:rFonts w:ascii="Times New Roman CYR" w:hAnsi="Times New Roman CYR" w:cs="Times New Roman CYR"/>
          <w:color w:val="000000"/>
          <w:lang w:val="ru-RU"/>
        </w:rPr>
        <w:t>еди  детей и молодежи</w:t>
      </w:r>
      <w:r w:rsidRPr="00C211B0">
        <w:rPr>
          <w:rFonts w:ascii="Times New Roman CYR" w:hAnsi="Times New Roman CYR" w:cs="Times New Roman CYR"/>
          <w:color w:val="000000"/>
          <w:lang w:val="ru-RU"/>
        </w:rPr>
        <w:t xml:space="preserve">; </w:t>
      </w:r>
    </w:p>
    <w:p w:rsidR="00C70B75" w:rsidRPr="00C211B0" w:rsidRDefault="00C70B75" w:rsidP="00C70B75">
      <w:pPr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C211B0">
        <w:rPr>
          <w:rFonts w:ascii="Times New Roman CYR" w:hAnsi="Times New Roman CYR" w:cs="Times New Roman CYR"/>
          <w:color w:val="000000"/>
          <w:lang w:val="ru-RU"/>
        </w:rPr>
        <w:t>- привлечения населения к занятиям физической культурой и спортом;</w:t>
      </w:r>
    </w:p>
    <w:p w:rsidR="00C70B75" w:rsidRPr="00C211B0" w:rsidRDefault="00C70B75" w:rsidP="00C70B75">
      <w:pPr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C211B0">
        <w:rPr>
          <w:rFonts w:ascii="Times New Roman CYR" w:hAnsi="Times New Roman CYR" w:cs="Times New Roman CYR"/>
          <w:color w:val="000000"/>
          <w:lang w:val="ru-RU"/>
        </w:rPr>
        <w:t>- повышения квалификации спор</w:t>
      </w:r>
      <w:r>
        <w:rPr>
          <w:rFonts w:ascii="Times New Roman CYR" w:hAnsi="Times New Roman CYR" w:cs="Times New Roman CYR"/>
          <w:color w:val="000000"/>
          <w:lang w:val="ru-RU"/>
        </w:rPr>
        <w:t xml:space="preserve">тсменов, судей и тренеров </w:t>
      </w:r>
      <w:r w:rsidRPr="00C211B0">
        <w:rPr>
          <w:rFonts w:ascii="Times New Roman CYR" w:hAnsi="Times New Roman CYR" w:cs="Times New Roman CYR"/>
          <w:color w:val="000000"/>
          <w:lang w:val="ru-RU"/>
        </w:rPr>
        <w:t>;</w:t>
      </w:r>
    </w:p>
    <w:p w:rsidR="00C70B75" w:rsidRPr="00C211B0" w:rsidRDefault="00C70B75" w:rsidP="00C70B75">
      <w:pPr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C211B0">
        <w:rPr>
          <w:rFonts w:ascii="Times New Roman CYR" w:hAnsi="Times New Roman CYR" w:cs="Times New Roman CYR"/>
          <w:color w:val="000000"/>
          <w:lang w:val="ru-RU"/>
        </w:rPr>
        <w:t>- укрепления дружественных связей между спортивными клубами;</w:t>
      </w:r>
    </w:p>
    <w:p w:rsidR="00C70B75" w:rsidRPr="00C211B0" w:rsidRDefault="00C70B75" w:rsidP="00C70B75">
      <w:pPr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C211B0">
        <w:rPr>
          <w:rFonts w:ascii="Times New Roman CYR" w:hAnsi="Times New Roman CYR" w:cs="Times New Roman CYR"/>
          <w:color w:val="000000"/>
          <w:lang w:val="ru-RU"/>
        </w:rPr>
        <w:t>- улучшения спортивно-тренировочной и воспитательной работы в спортивных клубах тхэквондо;</w:t>
      </w:r>
    </w:p>
    <w:p w:rsidR="00C70B75" w:rsidRPr="00C211B0" w:rsidRDefault="00C70B75" w:rsidP="00C70B75">
      <w:pPr>
        <w:jc w:val="both"/>
        <w:rPr>
          <w:rFonts w:ascii="Times New Roman CYR" w:hAnsi="Times New Roman CYR" w:cs="Times New Roman CYR"/>
          <w:lang w:val="ru-RU"/>
        </w:rPr>
      </w:pPr>
      <w:r w:rsidRPr="00C211B0">
        <w:rPr>
          <w:rFonts w:ascii="Times New Roman CYR" w:hAnsi="Times New Roman CYR" w:cs="Times New Roman CYR"/>
          <w:color w:val="000000"/>
          <w:lang w:val="ru-RU"/>
        </w:rPr>
        <w:t>- в</w:t>
      </w:r>
      <w:r w:rsidRPr="00C211B0">
        <w:rPr>
          <w:rFonts w:ascii="Times New Roman CYR" w:hAnsi="Times New Roman CYR" w:cs="Times New Roman CYR"/>
          <w:lang w:val="ru-RU"/>
        </w:rPr>
        <w:t>оспитани</w:t>
      </w:r>
      <w:r>
        <w:rPr>
          <w:rFonts w:ascii="Times New Roman CYR" w:hAnsi="Times New Roman CYR" w:cs="Times New Roman CYR"/>
          <w:lang w:val="ru-RU"/>
        </w:rPr>
        <w:t>я</w:t>
      </w:r>
      <w:r w:rsidRPr="00C211B0">
        <w:rPr>
          <w:rFonts w:ascii="Times New Roman CYR" w:hAnsi="Times New Roman CYR" w:cs="Times New Roman CYR"/>
          <w:lang w:val="ru-RU"/>
        </w:rPr>
        <w:t xml:space="preserve"> в детях и молодёжи здорового образа жизни, чувства патриотизма.</w:t>
      </w:r>
    </w:p>
    <w:p w:rsidR="00C70B75" w:rsidRPr="00C211B0" w:rsidRDefault="00C70B75" w:rsidP="00C70B75">
      <w:pPr>
        <w:jc w:val="both"/>
        <w:rPr>
          <w:rFonts w:ascii="Times New Roman CYR" w:hAnsi="Times New Roman CYR" w:cs="Times New Roman CYR"/>
          <w:lang w:val="ru-RU"/>
        </w:rPr>
      </w:pPr>
    </w:p>
    <w:p w:rsidR="00C70B75" w:rsidRPr="00C211B0" w:rsidRDefault="00C70B75" w:rsidP="00C70B75">
      <w:pPr>
        <w:ind w:left="357"/>
        <w:jc w:val="center"/>
        <w:rPr>
          <w:rFonts w:ascii="Times New Roman" w:hAnsi="Times New Roman"/>
          <w:b/>
          <w:lang w:val="ru-RU"/>
        </w:rPr>
      </w:pPr>
      <w:r w:rsidRPr="00C211B0">
        <w:rPr>
          <w:rFonts w:ascii="Times New Roman" w:hAnsi="Times New Roman"/>
          <w:b/>
          <w:lang w:val="ru-RU"/>
        </w:rPr>
        <w:t>2.</w:t>
      </w:r>
      <w:r w:rsidRPr="00C211B0">
        <w:rPr>
          <w:rFonts w:ascii="Times New Roman" w:hAnsi="Times New Roman"/>
          <w:b/>
          <w:lang w:val="ru-RU"/>
        </w:rPr>
        <w:tab/>
        <w:t>Время и место проведения</w:t>
      </w:r>
    </w:p>
    <w:p w:rsidR="002E4890" w:rsidRDefault="00C70B75" w:rsidP="00C70B75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/>
          <w:bCs/>
          <w:lang w:val="ru-RU"/>
        </w:rPr>
      </w:pPr>
      <w:r w:rsidRPr="00C211B0">
        <w:rPr>
          <w:rFonts w:ascii="Times New Roman CYR" w:hAnsi="Times New Roman CYR" w:cs="Times New Roman CYR"/>
          <w:lang w:val="ru-RU"/>
        </w:rPr>
        <w:t>Фестиваль проводятся</w:t>
      </w:r>
      <w:r w:rsidR="002E4890">
        <w:rPr>
          <w:rFonts w:ascii="Times New Roman CYR" w:hAnsi="Times New Roman CYR" w:cs="Times New Roman CYR"/>
          <w:lang w:val="ru-RU"/>
        </w:rPr>
        <w:t>:</w:t>
      </w:r>
      <w:r w:rsidRPr="00C211B0">
        <w:rPr>
          <w:rFonts w:ascii="Times New Roman CYR" w:hAnsi="Times New Roman CYR" w:cs="Times New Roman CYR"/>
          <w:lang w:val="ru-RU"/>
        </w:rPr>
        <w:t xml:space="preserve"> </w:t>
      </w:r>
      <w:r w:rsidRPr="00C211B0">
        <w:rPr>
          <w:rFonts w:ascii="Times New Roman CYR" w:hAnsi="Times New Roman CYR" w:cs="Times New Roman CYR"/>
          <w:b/>
          <w:bCs/>
          <w:lang w:val="ru-RU"/>
        </w:rPr>
        <w:t xml:space="preserve"> </w:t>
      </w:r>
    </w:p>
    <w:p w:rsidR="00C70B75" w:rsidRPr="00C211B0" w:rsidRDefault="002E4890" w:rsidP="00C70B75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                                         </w:t>
      </w:r>
      <w:r w:rsidR="00DF257C">
        <w:rPr>
          <w:rFonts w:ascii="Times New Roman CYR" w:hAnsi="Times New Roman CYR" w:cs="Times New Roman CYR"/>
          <w:b/>
          <w:bCs/>
          <w:lang w:val="ru-RU"/>
        </w:rPr>
        <w:t>14-15 марта</w:t>
      </w:r>
      <w:r w:rsidR="00C70B75" w:rsidRPr="00C211B0">
        <w:rPr>
          <w:rFonts w:ascii="Times New Roman CYR" w:hAnsi="Times New Roman CYR" w:cs="Times New Roman CYR"/>
          <w:b/>
          <w:bCs/>
          <w:lang w:val="ru-RU"/>
        </w:rPr>
        <w:t xml:space="preserve"> 201</w:t>
      </w:r>
      <w:r w:rsidR="00C70B75">
        <w:rPr>
          <w:rFonts w:ascii="Times New Roman CYR" w:hAnsi="Times New Roman CYR" w:cs="Times New Roman CYR"/>
          <w:b/>
          <w:bCs/>
          <w:lang w:val="ru-RU"/>
        </w:rPr>
        <w:t>5</w:t>
      </w:r>
      <w:r w:rsidR="00C70B75" w:rsidRPr="00C211B0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года.</w:t>
      </w:r>
    </w:p>
    <w:p w:rsidR="002E4890" w:rsidRDefault="00C70B75" w:rsidP="002E4890">
      <w:pPr>
        <w:pStyle w:val="af5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 w:rsidRPr="00C211B0">
        <w:rPr>
          <w:rFonts w:ascii="Times New Roman CYR" w:hAnsi="Times New Roman CYR" w:cs="Times New Roman CYR"/>
        </w:rPr>
        <w:t>Место проведения:</w:t>
      </w:r>
      <w:r>
        <w:rPr>
          <w:rFonts w:ascii="Times New Roman CYR" w:hAnsi="Times New Roman CYR" w:cs="Times New Roman CYR"/>
        </w:rPr>
        <w:t xml:space="preserve">  </w:t>
      </w:r>
    </w:p>
    <w:p w:rsidR="002E4890" w:rsidRDefault="002E4890" w:rsidP="002E4890">
      <w:pPr>
        <w:pStyle w:val="af5"/>
        <w:spacing w:before="0" w:beforeAutospacing="0" w:after="0" w:afterAutospacing="0"/>
        <w:ind w:firstLine="709"/>
        <w:jc w:val="both"/>
      </w:pPr>
      <w:r>
        <w:rPr>
          <w:rFonts w:ascii="Times New Roman CYR" w:hAnsi="Times New Roman CYR" w:cs="Times New Roman CYR"/>
          <w:b/>
          <w:bCs/>
          <w:color w:val="000000"/>
        </w:rPr>
        <w:t xml:space="preserve">              Московская область г. Одинцово ул. Новоспортивная д 3. Спортивно-оздоровительный комплекс Одинцовского Государственного Университета.</w:t>
      </w:r>
    </w:p>
    <w:p w:rsidR="00C70B75" w:rsidRPr="009D2DA0" w:rsidRDefault="00C70B75" w:rsidP="00C70B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lang w:val="ru-RU"/>
        </w:rPr>
      </w:pPr>
      <w:r w:rsidRPr="00C211B0">
        <w:rPr>
          <w:rFonts w:ascii="Times New Roman CYR" w:hAnsi="Times New Roman CYR" w:cs="Times New Roman CYR"/>
          <w:bCs/>
          <w:lang w:val="ru-RU"/>
        </w:rPr>
        <w:t xml:space="preserve">Мандатная комиссия состоится </w:t>
      </w:r>
      <w:r w:rsidR="00DF257C">
        <w:rPr>
          <w:rFonts w:ascii="Times New Roman CYR" w:hAnsi="Times New Roman CYR" w:cs="Times New Roman CYR"/>
          <w:bCs/>
          <w:lang w:val="ru-RU"/>
        </w:rPr>
        <w:t xml:space="preserve">13 марта </w:t>
      </w:r>
      <w:r>
        <w:rPr>
          <w:rFonts w:ascii="Times New Roman CYR" w:hAnsi="Times New Roman CYR" w:cs="Times New Roman CYR"/>
          <w:bCs/>
          <w:lang w:val="ru-RU"/>
        </w:rPr>
        <w:t xml:space="preserve"> </w:t>
      </w:r>
      <w:r w:rsidRPr="00C211B0">
        <w:rPr>
          <w:rFonts w:ascii="Times New Roman CYR" w:hAnsi="Times New Roman CYR" w:cs="Times New Roman CYR"/>
          <w:bCs/>
          <w:lang w:val="ru-RU"/>
        </w:rPr>
        <w:t>201</w:t>
      </w:r>
      <w:r>
        <w:rPr>
          <w:rFonts w:ascii="Times New Roman CYR" w:hAnsi="Times New Roman CYR" w:cs="Times New Roman CYR"/>
          <w:bCs/>
          <w:lang w:val="ru-RU"/>
        </w:rPr>
        <w:t xml:space="preserve">5 </w:t>
      </w:r>
      <w:r w:rsidRPr="00C211B0">
        <w:rPr>
          <w:rFonts w:ascii="Times New Roman CYR" w:hAnsi="Times New Roman CYR" w:cs="Times New Roman CYR"/>
          <w:bCs/>
          <w:lang w:val="ru-RU"/>
        </w:rPr>
        <w:t>г. с 1</w:t>
      </w:r>
      <w:r>
        <w:rPr>
          <w:rFonts w:ascii="Times New Roman CYR" w:hAnsi="Times New Roman CYR" w:cs="Times New Roman CYR"/>
          <w:bCs/>
          <w:lang w:val="ru-RU"/>
        </w:rPr>
        <w:t>5</w:t>
      </w:r>
      <w:r w:rsidRPr="00C211B0">
        <w:rPr>
          <w:rFonts w:ascii="Times New Roman CYR" w:hAnsi="Times New Roman CYR" w:cs="Times New Roman CYR"/>
          <w:bCs/>
          <w:lang w:val="ru-RU"/>
        </w:rPr>
        <w:t xml:space="preserve"> до 20 часов по </w:t>
      </w:r>
      <w:r w:rsidRPr="009D2DA0">
        <w:rPr>
          <w:rFonts w:ascii="Times New Roman CYR" w:hAnsi="Times New Roman CYR" w:cs="Times New Roman CYR"/>
          <w:bCs/>
          <w:lang w:val="ru-RU"/>
        </w:rPr>
        <w:t>адресу проведения фестиваля.</w:t>
      </w:r>
    </w:p>
    <w:p w:rsidR="00C70B75" w:rsidRDefault="00C70B75" w:rsidP="00C70B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Для команд Москвы и Московской области будет проходить </w:t>
      </w:r>
      <w:r w:rsidR="002E4890">
        <w:rPr>
          <w:rFonts w:ascii="Times New Roman CYR" w:hAnsi="Times New Roman CYR" w:cs="Times New Roman CYR"/>
          <w:bCs/>
          <w:lang w:val="ru-RU"/>
        </w:rPr>
        <w:t xml:space="preserve">11 </w:t>
      </w:r>
      <w:r w:rsidR="00DF257C">
        <w:rPr>
          <w:rFonts w:ascii="Times New Roman CYR" w:hAnsi="Times New Roman CYR" w:cs="Times New Roman CYR"/>
          <w:bCs/>
          <w:lang w:val="ru-RU"/>
        </w:rPr>
        <w:t>марта</w:t>
      </w:r>
      <w:r>
        <w:rPr>
          <w:rFonts w:ascii="Times New Roman CYR" w:hAnsi="Times New Roman CYR" w:cs="Times New Roman CYR"/>
          <w:bCs/>
          <w:lang w:val="ru-RU"/>
        </w:rPr>
        <w:t xml:space="preserve"> 2015 г. по адресу: г. Москва ул.</w:t>
      </w:r>
      <w:r w:rsidR="009543C1">
        <w:rPr>
          <w:rFonts w:ascii="Times New Roman CYR" w:hAnsi="Times New Roman CYR" w:cs="Times New Roman CYR"/>
          <w:bCs/>
          <w:lang w:val="ru-RU"/>
        </w:rPr>
        <w:t xml:space="preserve"> </w:t>
      </w:r>
      <w:r>
        <w:rPr>
          <w:rFonts w:ascii="Times New Roman CYR" w:hAnsi="Times New Roman CYR" w:cs="Times New Roman CYR"/>
          <w:bCs/>
          <w:lang w:val="ru-RU"/>
        </w:rPr>
        <w:t>Рабочая 29 в с/к «СТИМУЛ» с 15 до 19 часов. Возможен выезд представителя ГСК на взвешивание. Условия обговаривать заранее у организаторов.</w:t>
      </w:r>
    </w:p>
    <w:p w:rsidR="009543C1" w:rsidRPr="00C211B0" w:rsidRDefault="009543C1" w:rsidP="00C70B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</w:p>
    <w:p w:rsidR="00C70B75" w:rsidRPr="00C211B0" w:rsidRDefault="009543C1" w:rsidP="00C70B75">
      <w:pPr>
        <w:pStyle w:val="aa"/>
        <w:widowControl w:val="0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3.</w:t>
      </w:r>
      <w:r w:rsidR="00C70B75" w:rsidRPr="00C211B0">
        <w:rPr>
          <w:rFonts w:ascii="Times New Roman CYR" w:hAnsi="Times New Roman CYR" w:cs="Times New Roman CYR"/>
          <w:b/>
          <w:bCs/>
          <w:lang w:val="ru-RU"/>
        </w:rPr>
        <w:t>Организация и проведение фестиваля</w:t>
      </w:r>
    </w:p>
    <w:p w:rsidR="00DF257C" w:rsidRDefault="00C70B75" w:rsidP="00C70B75">
      <w:pPr>
        <w:pStyle w:val="aa"/>
        <w:widowControl w:val="0"/>
        <w:autoSpaceDE w:val="0"/>
        <w:ind w:left="0" w:firstLine="709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 xml:space="preserve">Организаторами фестиваля являются </w:t>
      </w:r>
      <w:r w:rsidR="00DF257C">
        <w:rPr>
          <w:rFonts w:ascii="Times New Roman" w:hAnsi="Times New Roman"/>
          <w:lang w:val="ru-RU"/>
        </w:rPr>
        <w:t>орг комитет соревнований:</w:t>
      </w:r>
    </w:p>
    <w:p w:rsidR="009D2DA0" w:rsidRDefault="009D2DA0" w:rsidP="00C70B75">
      <w:pPr>
        <w:pStyle w:val="aa"/>
        <w:widowControl w:val="0"/>
        <w:autoSpaceDE w:val="0"/>
        <w:ind w:left="0" w:firstLine="709"/>
        <w:jc w:val="both"/>
        <w:rPr>
          <w:rFonts w:ascii="Times New Roman" w:hAnsi="Times New Roman"/>
          <w:lang w:val="ru-RU"/>
        </w:rPr>
      </w:pPr>
      <w:r w:rsidRPr="009D2DA0">
        <w:rPr>
          <w:rFonts w:ascii="Times New Roman" w:hAnsi="Times New Roman"/>
          <w:lang w:val="ru-RU"/>
        </w:rPr>
        <w:t>«Федерации Тхэквондо ВТФ Одинцовского района Московской области</w:t>
      </w:r>
      <w:r>
        <w:rPr>
          <w:rFonts w:ascii="Times New Roman" w:hAnsi="Times New Roman"/>
          <w:b/>
          <w:lang w:val="ru-RU"/>
        </w:rPr>
        <w:t>»</w:t>
      </w:r>
      <w:r w:rsidR="00DF257C">
        <w:rPr>
          <w:rFonts w:ascii="Times New Roman" w:hAnsi="Times New Roman"/>
          <w:lang w:val="ru-RU"/>
        </w:rPr>
        <w:t xml:space="preserve">, </w:t>
      </w:r>
    </w:p>
    <w:p w:rsidR="009D2DA0" w:rsidRDefault="00DF257C" w:rsidP="00C70B75">
      <w:pPr>
        <w:pStyle w:val="aa"/>
        <w:widowControl w:val="0"/>
        <w:autoSpaceDE w:val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«Центр Спортивно-Патриотического Развития»</w:t>
      </w:r>
      <w:r w:rsidR="006A6317">
        <w:rPr>
          <w:rFonts w:ascii="Times New Roman" w:hAnsi="Times New Roman"/>
          <w:lang w:val="ru-RU"/>
        </w:rPr>
        <w:t xml:space="preserve">, </w:t>
      </w:r>
    </w:p>
    <w:p w:rsidR="00C70B75" w:rsidRPr="00C211B0" w:rsidRDefault="009D2DA0" w:rsidP="00C70B75">
      <w:pPr>
        <w:pStyle w:val="aa"/>
        <w:widowControl w:val="0"/>
        <w:autoSpaceDE w:val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6A6317">
        <w:rPr>
          <w:rFonts w:ascii="Times New Roman" w:hAnsi="Times New Roman"/>
          <w:lang w:val="ru-RU"/>
        </w:rPr>
        <w:t xml:space="preserve">тдел по культуре, спорту и молодежной политике администрации г. </w:t>
      </w:r>
      <w:r w:rsidR="00DF257C">
        <w:rPr>
          <w:rFonts w:ascii="Times New Roman" w:hAnsi="Times New Roman"/>
          <w:lang w:val="ru-RU"/>
        </w:rPr>
        <w:t>Одинцово</w:t>
      </w:r>
      <w:r w:rsidR="006A6317">
        <w:rPr>
          <w:rFonts w:ascii="Times New Roman" w:hAnsi="Times New Roman"/>
          <w:lang w:val="ru-RU"/>
        </w:rPr>
        <w:t xml:space="preserve">, </w:t>
      </w:r>
    </w:p>
    <w:p w:rsidR="00C70B75" w:rsidRPr="00C211B0" w:rsidRDefault="009D2DA0" w:rsidP="009D2DA0">
      <w:pPr>
        <w:pStyle w:val="aa"/>
        <w:widowControl w:val="0"/>
        <w:autoSpaceDE w:val="0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70B75" w:rsidRPr="00C211B0">
        <w:rPr>
          <w:rFonts w:ascii="Times New Roman" w:hAnsi="Times New Roman"/>
          <w:lang w:val="ru-RU"/>
        </w:rPr>
        <w:t>которые формируют главную судейскую коллегию (далее - ГСК).</w:t>
      </w:r>
    </w:p>
    <w:p w:rsidR="00C70B75" w:rsidRPr="00C211B0" w:rsidRDefault="00C70B75" w:rsidP="00C70B75">
      <w:pPr>
        <w:pStyle w:val="aa"/>
        <w:spacing w:after="200" w:line="276" w:lineRule="auto"/>
        <w:ind w:left="0"/>
        <w:jc w:val="center"/>
        <w:rPr>
          <w:rFonts w:ascii="Times New Roman" w:hAnsi="Times New Roman"/>
          <w:b/>
          <w:lang w:val="ru-RU"/>
        </w:rPr>
      </w:pPr>
    </w:p>
    <w:p w:rsidR="00C70B75" w:rsidRPr="00C211B0" w:rsidRDefault="007151BA" w:rsidP="00C70B75">
      <w:pPr>
        <w:pStyle w:val="aa"/>
        <w:spacing w:line="276" w:lineRule="auto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</w:t>
      </w:r>
      <w:r w:rsidR="00C70B75" w:rsidRPr="00C211B0">
        <w:rPr>
          <w:rFonts w:ascii="Times New Roman" w:hAnsi="Times New Roman"/>
          <w:b/>
          <w:lang w:val="ru-RU"/>
        </w:rPr>
        <w:t>Участники</w:t>
      </w:r>
    </w:p>
    <w:p w:rsidR="00C70B75" w:rsidRPr="00C211B0" w:rsidRDefault="00C70B75" w:rsidP="00C70B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C211B0">
        <w:rPr>
          <w:rFonts w:ascii="Times New Roman CYR" w:hAnsi="Times New Roman CYR" w:cs="Times New Roman CYR"/>
          <w:color w:val="000000"/>
          <w:lang w:val="ru-RU"/>
        </w:rPr>
        <w:t>К участию в фестивале</w:t>
      </w:r>
      <w:r w:rsidR="006A6317">
        <w:rPr>
          <w:rFonts w:ascii="Times New Roman CYR" w:hAnsi="Times New Roman CYR" w:cs="Times New Roman CYR"/>
          <w:color w:val="000000"/>
          <w:lang w:val="ru-RU"/>
        </w:rPr>
        <w:t xml:space="preserve"> допускаются спортсмены</w:t>
      </w:r>
      <w:r w:rsidRPr="00C211B0">
        <w:rPr>
          <w:rFonts w:ascii="Times New Roman CYR" w:hAnsi="Times New Roman CYR" w:cs="Times New Roman CYR"/>
          <w:color w:val="000000"/>
          <w:lang w:val="ru-RU"/>
        </w:rPr>
        <w:t xml:space="preserve">  регионов РФ и других стран, получившие данный порядок проведения.</w:t>
      </w:r>
    </w:p>
    <w:p w:rsidR="00C70B75" w:rsidRPr="00C211B0" w:rsidRDefault="00C70B75" w:rsidP="00C70B75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lang w:val="ru-RU"/>
        </w:rPr>
      </w:pPr>
      <w:r w:rsidRPr="00C211B0">
        <w:rPr>
          <w:rFonts w:ascii="Times New Roman CYR" w:hAnsi="Times New Roman CYR" w:cs="Times New Roman CYR"/>
          <w:color w:val="000000"/>
          <w:lang w:val="ru-RU"/>
        </w:rPr>
        <w:t xml:space="preserve">Соревнования фестиваля </w:t>
      </w:r>
      <w:r w:rsidRPr="00C211B0">
        <w:rPr>
          <w:rFonts w:ascii="Times New Roman CYR" w:hAnsi="Times New Roman CYR" w:cs="Times New Roman CYR"/>
          <w:b/>
          <w:bCs/>
          <w:color w:val="000000"/>
          <w:u w:val="single"/>
          <w:lang w:val="ru-RU"/>
        </w:rPr>
        <w:t>личные</w:t>
      </w:r>
      <w:r w:rsidRPr="00C211B0">
        <w:rPr>
          <w:rFonts w:ascii="Times New Roman CYR" w:hAnsi="Times New Roman CYR" w:cs="Times New Roman CYR"/>
          <w:color w:val="000000"/>
          <w:lang w:val="ru-RU"/>
        </w:rPr>
        <w:t>, проводятся  согласно  Правилам тхэквондо (ВТФ).</w:t>
      </w:r>
    </w:p>
    <w:p w:rsidR="00C70B75" w:rsidRPr="00C211B0" w:rsidRDefault="00C70B75" w:rsidP="00C70B75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lang w:val="ru-RU"/>
        </w:rPr>
      </w:pPr>
      <w:r w:rsidRPr="00C211B0">
        <w:rPr>
          <w:rFonts w:ascii="Times New Roman CYR" w:hAnsi="Times New Roman CYR" w:cs="Times New Roman CYR"/>
          <w:bCs/>
          <w:iCs/>
          <w:lang w:val="ru-RU"/>
        </w:rPr>
        <w:t>Состав  команды не ограничен, 1 представитель, 1 тренер, 1 судья (судья допускается после согласования с ГСК)</w:t>
      </w:r>
      <w:r w:rsidRPr="00C211B0">
        <w:rPr>
          <w:rFonts w:ascii="Times New Roman CYR" w:hAnsi="Times New Roman CYR" w:cs="Times New Roman CYR"/>
          <w:bCs/>
          <w:i/>
          <w:iCs/>
          <w:lang w:val="ru-RU"/>
        </w:rPr>
        <w:t>.</w:t>
      </w:r>
      <w:r w:rsidRPr="00C211B0">
        <w:rPr>
          <w:rFonts w:ascii="Times New Roman CYR" w:hAnsi="Times New Roman CYR" w:cs="Times New Roman CYR"/>
          <w:b/>
          <w:bCs/>
          <w:i/>
          <w:iCs/>
          <w:lang w:val="ru-RU"/>
        </w:rPr>
        <w:t xml:space="preserve"> </w:t>
      </w:r>
      <w:r w:rsidRPr="00C211B0">
        <w:rPr>
          <w:rFonts w:ascii="Times New Roman CYR" w:hAnsi="Times New Roman CYR" w:cs="Times New Roman CYR"/>
          <w:lang w:val="ru-RU"/>
        </w:rPr>
        <w:t>Спортсмен не имеет права участвовать более чем в одной весовой или возрастной категории.</w:t>
      </w:r>
    </w:p>
    <w:p w:rsidR="009D2DA0" w:rsidRDefault="006A6317" w:rsidP="007151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lang w:val="ru-RU" w:bidi="ar-SA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 Соревнования проводятся на электронной системе судейства </w:t>
      </w:r>
      <w:r w:rsidRPr="00BF3380">
        <w:rPr>
          <w:rFonts w:ascii="Times New Roman CYR" w:hAnsi="Times New Roman CYR" w:cs="Times New Roman CYR"/>
        </w:rPr>
        <w:t>KP</w:t>
      </w:r>
      <w:r w:rsidRPr="00BF3380">
        <w:rPr>
          <w:rFonts w:ascii="Times New Roman CYR" w:hAnsi="Times New Roman CYR" w:cs="Times New Roman CYR"/>
          <w:lang w:val="ru-RU"/>
        </w:rPr>
        <w:t>&amp;</w:t>
      </w:r>
      <w:r w:rsidRPr="00BF3380">
        <w:rPr>
          <w:rFonts w:ascii="Times New Roman CYR" w:hAnsi="Times New Roman CYR" w:cs="Times New Roman CYR"/>
        </w:rPr>
        <w:t>P</w:t>
      </w:r>
      <w:r>
        <w:rPr>
          <w:rFonts w:ascii="Times New Roman CYR" w:hAnsi="Times New Roman CYR" w:cs="Times New Roman CYR"/>
          <w:color w:val="000000"/>
          <w:lang w:val="ru-RU"/>
        </w:rPr>
        <w:t>.</w:t>
      </w:r>
      <w:r w:rsidR="00C570F3">
        <w:rPr>
          <w:rFonts w:ascii="Times New Roman CYR" w:hAnsi="Times New Roman CYR" w:cs="Times New Roman CYR"/>
          <w:color w:val="000000"/>
          <w:lang w:val="ru-RU"/>
        </w:rPr>
        <w:t xml:space="preserve"> Возраста </w:t>
      </w:r>
      <w:r w:rsidR="00DF257C">
        <w:rPr>
          <w:rFonts w:ascii="Times New Roman CYR" w:hAnsi="Times New Roman CYR" w:cs="Times New Roman CYR"/>
          <w:color w:val="000000"/>
          <w:lang w:val="ru-RU"/>
        </w:rPr>
        <w:t>2006-2007</w:t>
      </w:r>
      <w:r w:rsidR="00BF3380">
        <w:rPr>
          <w:rFonts w:ascii="Times New Roman CYR" w:hAnsi="Times New Roman CYR" w:cs="Times New Roman CYR"/>
          <w:color w:val="000000"/>
          <w:lang w:val="ru-RU"/>
        </w:rPr>
        <w:t xml:space="preserve"> и 2004-2005</w:t>
      </w:r>
      <w:r w:rsidR="00C570F3">
        <w:rPr>
          <w:rFonts w:ascii="Times New Roman CYR" w:hAnsi="Times New Roman CYR" w:cs="Times New Roman CYR"/>
          <w:color w:val="000000"/>
          <w:lang w:val="ru-RU"/>
        </w:rPr>
        <w:t xml:space="preserve"> на обычных жилетах.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r w:rsidR="00C70B75" w:rsidRPr="00C211B0">
        <w:rPr>
          <w:rFonts w:ascii="Times New Roman CYR" w:hAnsi="Times New Roman CYR" w:cs="Times New Roman CYR"/>
          <w:color w:val="000000"/>
          <w:lang w:val="ru-RU"/>
        </w:rPr>
        <w:t>Каждая команда пользуется своим защитным оборудованием, установленным правилами ВТФ</w:t>
      </w:r>
      <w:r w:rsidR="00C70B75" w:rsidRPr="00C211B0">
        <w:rPr>
          <w:rFonts w:ascii="Times New Roman CYR" w:hAnsi="Times New Roman CYR" w:cs="Times New Roman CYR"/>
          <w:lang w:val="ru-RU"/>
        </w:rPr>
        <w:t>.</w:t>
      </w:r>
      <w:r w:rsidR="00481C31">
        <w:rPr>
          <w:rFonts w:ascii="Times New Roman CYR" w:hAnsi="Times New Roman CYR" w:cs="Times New Roman CYR"/>
          <w:lang w:val="ru-RU"/>
        </w:rPr>
        <w:t xml:space="preserve"> </w:t>
      </w:r>
      <w:r w:rsidR="009D2DA0">
        <w:rPr>
          <w:rFonts w:ascii="Times New Roman CYR" w:hAnsi="Times New Roman CYR" w:cs="Times New Roman CYR"/>
          <w:lang w:val="ru-RU"/>
        </w:rPr>
        <w:t>Электронные</w:t>
      </w:r>
      <w:r w:rsidR="00481C31">
        <w:rPr>
          <w:rFonts w:ascii="Times New Roman CYR" w:hAnsi="Times New Roman CYR" w:cs="Times New Roman CYR"/>
          <w:lang w:val="ru-RU"/>
        </w:rPr>
        <w:t xml:space="preserve"> протекторы будут выдаватьс</w:t>
      </w:r>
      <w:r w:rsidR="009D2DA0">
        <w:rPr>
          <w:rFonts w:ascii="Times New Roman CYR" w:hAnsi="Times New Roman CYR" w:cs="Times New Roman CYR"/>
          <w:lang w:val="ru-RU"/>
        </w:rPr>
        <w:t>я партнером фестиваля</w:t>
      </w:r>
      <w:r w:rsidR="00481C31">
        <w:rPr>
          <w:rFonts w:ascii="Times New Roman CYR" w:hAnsi="Times New Roman CYR" w:cs="Times New Roman CYR"/>
          <w:lang w:val="ru-RU"/>
        </w:rPr>
        <w:t xml:space="preserve">. </w:t>
      </w:r>
      <w:r w:rsidR="00C70B75" w:rsidRPr="00C211B0">
        <w:rPr>
          <w:rFonts w:ascii="Times New Roman CYR" w:eastAsia="Calibri" w:hAnsi="Times New Roman CYR" w:cs="Times New Roman CYR"/>
          <w:color w:val="000000"/>
          <w:lang w:val="ru-RU" w:bidi="ar-SA"/>
        </w:rPr>
        <w:t xml:space="preserve"> </w:t>
      </w:r>
      <w:r w:rsidRPr="009D2DA0">
        <w:rPr>
          <w:rFonts w:ascii="Times New Roman CYR" w:eastAsia="Calibri" w:hAnsi="Times New Roman CYR" w:cs="Times New Roman CYR"/>
          <w:b/>
          <w:color w:val="FF0000"/>
          <w:sz w:val="28"/>
          <w:szCs w:val="28"/>
          <w:lang w:val="ru-RU" w:bidi="ar-SA"/>
        </w:rPr>
        <w:t>Сенсорные футы выдаваться не будут.</w:t>
      </w:r>
    </w:p>
    <w:p w:rsidR="00C70B75" w:rsidRPr="009D2DA0" w:rsidRDefault="00C70B75" w:rsidP="00C70B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lang w:val="ru-RU"/>
        </w:rPr>
      </w:pPr>
      <w:r w:rsidRPr="009D2DA0">
        <w:rPr>
          <w:rFonts w:ascii="Times New Roman CYR" w:hAnsi="Times New Roman CYR" w:cs="Times New Roman CYR"/>
          <w:b/>
          <w:color w:val="FF0000"/>
          <w:sz w:val="28"/>
          <w:szCs w:val="28"/>
          <w:lang w:val="ru-RU"/>
        </w:rPr>
        <w:t>Взвешивание в день соревнований</w:t>
      </w:r>
      <w:r w:rsidR="009D2DA0" w:rsidRPr="009D2DA0">
        <w:rPr>
          <w:rFonts w:ascii="Times New Roman CYR" w:hAnsi="Times New Roman CYR" w:cs="Times New Roman CYR"/>
          <w:b/>
          <w:color w:val="FF0000"/>
          <w:sz w:val="28"/>
          <w:szCs w:val="28"/>
          <w:lang w:val="ru-RU"/>
        </w:rPr>
        <w:t xml:space="preserve"> только</w:t>
      </w:r>
      <w:r w:rsidRPr="009D2DA0">
        <w:rPr>
          <w:rFonts w:ascii="Times New Roman CYR" w:hAnsi="Times New Roman CYR" w:cs="Times New Roman CYR"/>
          <w:b/>
          <w:color w:val="FF0000"/>
          <w:sz w:val="28"/>
          <w:szCs w:val="28"/>
          <w:lang w:val="ru-RU"/>
        </w:rPr>
        <w:t xml:space="preserve"> </w:t>
      </w:r>
      <w:r w:rsidR="009D2DA0" w:rsidRPr="009D2DA0">
        <w:rPr>
          <w:rFonts w:ascii="Times New Roman CYR" w:hAnsi="Times New Roman CYR" w:cs="Times New Roman CYR"/>
          <w:b/>
          <w:color w:val="FF0000"/>
          <w:sz w:val="28"/>
          <w:szCs w:val="28"/>
          <w:lang w:val="ru-RU"/>
        </w:rPr>
        <w:t>по предварительному согласованию с главным судьёй ГСК соревнований</w:t>
      </w:r>
    </w:p>
    <w:p w:rsidR="00C70B75" w:rsidRPr="00C211B0" w:rsidRDefault="00C70B75" w:rsidP="00C70B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ru-RU"/>
        </w:rPr>
      </w:pPr>
      <w:r w:rsidRPr="00C211B0">
        <w:rPr>
          <w:rFonts w:ascii="Times New Roman CYR" w:hAnsi="Times New Roman CYR" w:cs="Times New Roman CYR"/>
          <w:b/>
          <w:bCs/>
          <w:lang w:val="ru-RU"/>
        </w:rPr>
        <w:t xml:space="preserve">За нетактичное поведение, проявленное спортсменом, тренером или представителем </w:t>
      </w:r>
      <w:r w:rsidRPr="00C211B0">
        <w:rPr>
          <w:rFonts w:ascii="Times New Roman CYR" w:hAnsi="Times New Roman CYR" w:cs="Times New Roman CYR"/>
          <w:b/>
          <w:bCs/>
          <w:lang w:val="ru-RU"/>
        </w:rPr>
        <w:lastRenderedPageBreak/>
        <w:t xml:space="preserve">команды во время фестиваля – </w:t>
      </w:r>
      <w:r w:rsidRPr="00C211B0">
        <w:rPr>
          <w:rFonts w:ascii="Times New Roman CYR" w:hAnsi="Times New Roman CYR" w:cs="Times New Roman CYR"/>
          <w:b/>
          <w:bCs/>
          <w:u w:val="single"/>
          <w:lang w:val="ru-RU"/>
        </w:rPr>
        <w:t xml:space="preserve">вся команда </w:t>
      </w:r>
      <w:r w:rsidRPr="00C211B0">
        <w:rPr>
          <w:rFonts w:ascii="Times New Roman CYR" w:hAnsi="Times New Roman CYR" w:cs="Times New Roman CYR"/>
          <w:b/>
          <w:bCs/>
          <w:lang w:val="ru-RU"/>
        </w:rPr>
        <w:t>снимается с фестиваля, результаты спортсменов этой команды аннулируются, стартовый взнос не возвращается.</w:t>
      </w:r>
    </w:p>
    <w:p w:rsidR="009543C1" w:rsidRDefault="009543C1" w:rsidP="009D2DA0">
      <w:pPr>
        <w:pStyle w:val="aa"/>
        <w:spacing w:after="200" w:line="276" w:lineRule="auto"/>
        <w:ind w:left="0"/>
        <w:rPr>
          <w:rFonts w:ascii="Times New Roman" w:hAnsi="Times New Roman"/>
          <w:b/>
          <w:lang w:val="ru-RU"/>
        </w:rPr>
      </w:pPr>
    </w:p>
    <w:p w:rsidR="00C70B75" w:rsidRDefault="009543C1" w:rsidP="00C70B75">
      <w:pPr>
        <w:pStyle w:val="aa"/>
        <w:spacing w:after="200" w:line="276" w:lineRule="auto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</w:t>
      </w:r>
      <w:r w:rsidR="00C70B75" w:rsidRPr="00C211B0">
        <w:rPr>
          <w:rFonts w:ascii="Times New Roman" w:hAnsi="Times New Roman"/>
          <w:b/>
          <w:lang w:val="ru-RU"/>
        </w:rPr>
        <w:t>Программа соревнований</w:t>
      </w:r>
    </w:p>
    <w:p w:rsidR="009543C1" w:rsidRPr="00C211B0" w:rsidRDefault="009543C1" w:rsidP="00C70B75">
      <w:pPr>
        <w:pStyle w:val="aa"/>
        <w:spacing w:after="200" w:line="276" w:lineRule="auto"/>
        <w:ind w:left="0"/>
        <w:jc w:val="center"/>
        <w:rPr>
          <w:rFonts w:ascii="Times New Roman" w:hAnsi="Times New Roman"/>
          <w:b/>
          <w:lang w:val="ru-RU"/>
        </w:rPr>
      </w:pPr>
    </w:p>
    <w:p w:rsidR="00C70B75" w:rsidRPr="00C211B0" w:rsidRDefault="00BF3380" w:rsidP="00C70B75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13 марта</w:t>
      </w:r>
      <w:r w:rsidR="006A6317">
        <w:rPr>
          <w:rFonts w:ascii="Times New Roman" w:hAnsi="Times New Roman"/>
          <w:u w:val="single"/>
          <w:lang w:val="ru-RU"/>
        </w:rPr>
        <w:t xml:space="preserve"> </w:t>
      </w:r>
      <w:r w:rsidR="00C70B75" w:rsidRPr="00C211B0">
        <w:rPr>
          <w:rFonts w:ascii="Times New Roman" w:hAnsi="Times New Roman"/>
          <w:u w:val="single"/>
          <w:lang w:val="ru-RU"/>
        </w:rPr>
        <w:t xml:space="preserve"> 201</w:t>
      </w:r>
      <w:r w:rsidR="006A6317">
        <w:rPr>
          <w:rFonts w:ascii="Times New Roman" w:hAnsi="Times New Roman"/>
          <w:u w:val="single"/>
          <w:lang w:val="ru-RU"/>
        </w:rPr>
        <w:t>5</w:t>
      </w:r>
      <w:r w:rsidR="00C70B75" w:rsidRPr="00C211B0">
        <w:rPr>
          <w:rFonts w:ascii="Times New Roman" w:hAnsi="Times New Roman"/>
          <w:u w:val="single"/>
          <w:lang w:val="ru-RU"/>
        </w:rPr>
        <w:t xml:space="preserve"> года (пятница):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приезд и размещение иногородних команд;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5</w:t>
      </w:r>
      <w:r w:rsidRPr="00C211B0">
        <w:rPr>
          <w:rFonts w:ascii="Times New Roman" w:hAnsi="Times New Roman"/>
          <w:lang w:val="ru-RU"/>
        </w:rPr>
        <w:t>:00 до 20:00 - мандатная комиссия и взвешивание;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20:00 – совещание представителей;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21:00 – жеребьевка.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C70B75" w:rsidRPr="00C211B0" w:rsidRDefault="00BF3380" w:rsidP="00C70B75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14 марта</w:t>
      </w:r>
      <w:r w:rsidR="006A6317">
        <w:rPr>
          <w:rFonts w:ascii="Times New Roman" w:hAnsi="Times New Roman"/>
          <w:u w:val="single"/>
          <w:lang w:val="ru-RU"/>
        </w:rPr>
        <w:t xml:space="preserve"> </w:t>
      </w:r>
      <w:r w:rsidR="00C70B75" w:rsidRPr="00C211B0">
        <w:rPr>
          <w:rFonts w:ascii="Times New Roman" w:hAnsi="Times New Roman"/>
          <w:u w:val="single"/>
          <w:lang w:val="ru-RU"/>
        </w:rPr>
        <w:t xml:space="preserve"> 201</w:t>
      </w:r>
      <w:r w:rsidR="006A6317">
        <w:rPr>
          <w:rFonts w:ascii="Times New Roman" w:hAnsi="Times New Roman"/>
          <w:u w:val="single"/>
          <w:lang w:val="ru-RU"/>
        </w:rPr>
        <w:t>5</w:t>
      </w:r>
      <w:r w:rsidR="00C70B75" w:rsidRPr="00C211B0">
        <w:rPr>
          <w:rFonts w:ascii="Times New Roman" w:hAnsi="Times New Roman"/>
          <w:u w:val="single"/>
          <w:lang w:val="ru-RU"/>
        </w:rPr>
        <w:t xml:space="preserve"> года (суббота):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9:00  – сбор участников;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10:00 – предварительны</w:t>
      </w:r>
      <w:r w:rsidR="006A6317">
        <w:rPr>
          <w:rFonts w:ascii="Times New Roman" w:hAnsi="Times New Roman"/>
          <w:lang w:val="ru-RU"/>
        </w:rPr>
        <w:t>е поединки (</w:t>
      </w:r>
      <w:r w:rsidR="00145FCC">
        <w:rPr>
          <w:rFonts w:ascii="Times New Roman" w:hAnsi="Times New Roman"/>
          <w:lang w:val="ru-RU"/>
        </w:rPr>
        <w:t xml:space="preserve"> 1997</w:t>
      </w:r>
      <w:r w:rsidR="00481C31">
        <w:rPr>
          <w:rFonts w:ascii="Times New Roman" w:hAnsi="Times New Roman"/>
          <w:lang w:val="ru-RU"/>
        </w:rPr>
        <w:t xml:space="preserve"> и старше,  </w:t>
      </w:r>
      <w:r w:rsidR="00BF3380">
        <w:rPr>
          <w:rFonts w:ascii="Times New Roman" w:hAnsi="Times New Roman"/>
          <w:lang w:val="ru-RU"/>
        </w:rPr>
        <w:t>2000-1998</w:t>
      </w:r>
      <w:r w:rsidR="00481C31">
        <w:rPr>
          <w:rFonts w:ascii="Times New Roman" w:hAnsi="Times New Roman"/>
          <w:lang w:val="ru-RU"/>
        </w:rPr>
        <w:t xml:space="preserve">,  </w:t>
      </w:r>
      <w:r w:rsidR="00BF3380">
        <w:rPr>
          <w:rFonts w:ascii="Times New Roman" w:hAnsi="Times New Roman"/>
          <w:lang w:val="ru-RU"/>
        </w:rPr>
        <w:t>2004</w:t>
      </w:r>
      <w:r w:rsidR="00145FCC">
        <w:rPr>
          <w:rFonts w:ascii="Times New Roman" w:hAnsi="Times New Roman"/>
          <w:lang w:val="ru-RU"/>
        </w:rPr>
        <w:t xml:space="preserve"> </w:t>
      </w:r>
      <w:r w:rsidR="00BF3380">
        <w:rPr>
          <w:rFonts w:ascii="Times New Roman" w:hAnsi="Times New Roman"/>
          <w:lang w:val="ru-RU"/>
        </w:rPr>
        <w:t>-2005</w:t>
      </w:r>
      <w:r w:rsidRPr="00C211B0">
        <w:rPr>
          <w:rFonts w:ascii="Times New Roman" w:hAnsi="Times New Roman"/>
          <w:lang w:val="ru-RU"/>
        </w:rPr>
        <w:t>);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14:00 – торжественное открытие, парад участников, обед судей;</w:t>
      </w:r>
    </w:p>
    <w:p w:rsidR="00C70B75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15:00 – продолжение поединков;</w:t>
      </w:r>
    </w:p>
    <w:p w:rsidR="00145FCC" w:rsidRPr="00C211B0" w:rsidRDefault="00145FCC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17:00 –</w:t>
      </w:r>
      <w:r w:rsidR="00811327">
        <w:rPr>
          <w:rFonts w:ascii="Times New Roman" w:hAnsi="Times New Roman"/>
          <w:lang w:val="ru-RU"/>
        </w:rPr>
        <w:t xml:space="preserve"> 19: 00 </w:t>
      </w:r>
      <w:r>
        <w:rPr>
          <w:rFonts w:ascii="Times New Roman" w:hAnsi="Times New Roman"/>
          <w:lang w:val="ru-RU"/>
        </w:rPr>
        <w:t xml:space="preserve"> взвешивание для спортсменов второго дня.</w:t>
      </w:r>
    </w:p>
    <w:p w:rsidR="00C70B75" w:rsidRPr="00C211B0" w:rsidRDefault="006A6317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</w:t>
      </w:r>
      <w:r w:rsidR="00C70B75" w:rsidRPr="00C211B0">
        <w:rPr>
          <w:rFonts w:ascii="Times New Roman" w:hAnsi="Times New Roman"/>
          <w:lang w:val="ru-RU"/>
        </w:rPr>
        <w:t>:00 - награждение победителей первого дня фестиваля.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C70B75" w:rsidRPr="00C211B0" w:rsidRDefault="00BF3380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15 марта</w:t>
      </w:r>
      <w:r w:rsidR="006A6317">
        <w:rPr>
          <w:rFonts w:ascii="Times New Roman" w:hAnsi="Times New Roman"/>
          <w:u w:val="single"/>
          <w:lang w:val="ru-RU"/>
        </w:rPr>
        <w:t xml:space="preserve"> </w:t>
      </w:r>
      <w:r w:rsidR="00C70B75" w:rsidRPr="00C211B0">
        <w:rPr>
          <w:rFonts w:ascii="Times New Roman" w:hAnsi="Times New Roman"/>
          <w:u w:val="single"/>
          <w:lang w:val="ru-RU"/>
        </w:rPr>
        <w:t>201</w:t>
      </w:r>
      <w:r w:rsidR="006A6317">
        <w:rPr>
          <w:rFonts w:ascii="Times New Roman" w:hAnsi="Times New Roman"/>
          <w:u w:val="single"/>
          <w:lang w:val="ru-RU"/>
        </w:rPr>
        <w:t>5</w:t>
      </w:r>
      <w:r w:rsidR="00C70B75" w:rsidRPr="00C211B0">
        <w:rPr>
          <w:rFonts w:ascii="Times New Roman" w:hAnsi="Times New Roman"/>
          <w:u w:val="single"/>
          <w:lang w:val="ru-RU"/>
        </w:rPr>
        <w:t xml:space="preserve"> года (воскресенье):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9:00 – сбор участников;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10:00 – предварительные поединки (</w:t>
      </w:r>
      <w:r w:rsidR="006A6317">
        <w:rPr>
          <w:rFonts w:ascii="Times New Roman" w:hAnsi="Times New Roman"/>
          <w:lang w:val="ru-RU"/>
        </w:rPr>
        <w:t xml:space="preserve"> </w:t>
      </w:r>
      <w:r w:rsidR="00BF3380">
        <w:rPr>
          <w:rFonts w:ascii="Times New Roman" w:hAnsi="Times New Roman"/>
          <w:lang w:val="ru-RU"/>
        </w:rPr>
        <w:t>2001-2003,  2006-2007</w:t>
      </w:r>
      <w:r w:rsidR="006A6317">
        <w:rPr>
          <w:rFonts w:ascii="Times New Roman" w:hAnsi="Times New Roman"/>
          <w:lang w:val="ru-RU"/>
        </w:rPr>
        <w:t xml:space="preserve"> </w:t>
      </w:r>
      <w:r w:rsidRPr="00C211B0">
        <w:rPr>
          <w:rFonts w:ascii="Times New Roman" w:hAnsi="Times New Roman"/>
          <w:lang w:val="ru-RU"/>
        </w:rPr>
        <w:t>);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13:00 – 14:00 обеденный перерыв;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14:00  – продолжение поединков;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18:00  – закрытие и награждение победителей 2-ого дня фестиваля;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19:00 - отъезд команд.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C70B75" w:rsidRPr="00C211B0" w:rsidRDefault="00C70B75" w:rsidP="00C70B75">
      <w:pPr>
        <w:pStyle w:val="aa"/>
        <w:spacing w:after="200" w:line="276" w:lineRule="auto"/>
        <w:ind w:left="0"/>
        <w:jc w:val="center"/>
        <w:rPr>
          <w:rFonts w:ascii="Times New Roman" w:hAnsi="Times New Roman"/>
          <w:b/>
          <w:lang w:val="ru-RU"/>
        </w:rPr>
      </w:pPr>
      <w:r w:rsidRPr="00C211B0">
        <w:rPr>
          <w:rFonts w:ascii="Times New Roman" w:hAnsi="Times New Roman"/>
          <w:b/>
          <w:lang w:val="ru-RU"/>
        </w:rPr>
        <w:t>6.</w:t>
      </w:r>
      <w:r w:rsidRPr="00C211B0">
        <w:rPr>
          <w:rFonts w:ascii="Times New Roman" w:hAnsi="Times New Roman"/>
          <w:b/>
          <w:lang w:val="ru-RU"/>
        </w:rPr>
        <w:tab/>
        <w:t>Определение победителей и награждение</w:t>
      </w:r>
    </w:p>
    <w:p w:rsidR="009D2DA0" w:rsidRDefault="00C70B75" w:rsidP="00C70B75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 xml:space="preserve">Победители и призеры фестиваля определяются согласно Правилам тхэквондо ВТФ в своих возрастных и весовых категориях. Победители </w:t>
      </w:r>
      <w:r w:rsidR="009D2DA0">
        <w:rPr>
          <w:rFonts w:ascii="Times New Roman" w:hAnsi="Times New Roman"/>
          <w:lang w:val="ru-RU"/>
        </w:rPr>
        <w:t xml:space="preserve">и призёры </w:t>
      </w:r>
      <w:r w:rsidRPr="00C211B0">
        <w:rPr>
          <w:rFonts w:ascii="Times New Roman" w:hAnsi="Times New Roman"/>
          <w:lang w:val="ru-RU"/>
        </w:rPr>
        <w:t>награждаются</w:t>
      </w:r>
      <w:r w:rsidR="006A6317">
        <w:rPr>
          <w:rFonts w:ascii="Times New Roman" w:hAnsi="Times New Roman"/>
          <w:lang w:val="ru-RU"/>
        </w:rPr>
        <w:t>,</w:t>
      </w:r>
      <w:r w:rsidRPr="00C211B0">
        <w:rPr>
          <w:rFonts w:ascii="Times New Roman" w:hAnsi="Times New Roman"/>
          <w:lang w:val="ru-RU"/>
        </w:rPr>
        <w:t xml:space="preserve"> медалями и грамотами. </w:t>
      </w:r>
    </w:p>
    <w:p w:rsidR="00C70B75" w:rsidRPr="00C211B0" w:rsidRDefault="00C70B75" w:rsidP="00C70B75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В каждой категории два третьих места.</w:t>
      </w:r>
    </w:p>
    <w:p w:rsidR="00C70B75" w:rsidRPr="00C211B0" w:rsidRDefault="00C70B75" w:rsidP="00C70B75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C70B75" w:rsidRPr="00C211B0" w:rsidRDefault="00C70B75" w:rsidP="00C70B75">
      <w:pPr>
        <w:pStyle w:val="aa"/>
        <w:spacing w:line="276" w:lineRule="auto"/>
        <w:ind w:left="0"/>
        <w:jc w:val="center"/>
        <w:rPr>
          <w:rFonts w:ascii="Times New Roman" w:hAnsi="Times New Roman"/>
          <w:b/>
          <w:lang w:val="ru-RU"/>
        </w:rPr>
      </w:pPr>
      <w:r w:rsidRPr="00C211B0">
        <w:rPr>
          <w:rFonts w:ascii="Times New Roman" w:hAnsi="Times New Roman"/>
          <w:b/>
          <w:lang w:val="ru-RU"/>
        </w:rPr>
        <w:t>7.</w:t>
      </w:r>
      <w:r w:rsidRPr="00C211B0">
        <w:rPr>
          <w:rFonts w:ascii="Times New Roman" w:hAnsi="Times New Roman"/>
          <w:b/>
          <w:lang w:val="ru-RU"/>
        </w:rPr>
        <w:tab/>
        <w:t>Финансовые расходы</w:t>
      </w:r>
    </w:p>
    <w:p w:rsidR="00C70B75" w:rsidRPr="00C211B0" w:rsidRDefault="00C70B75" w:rsidP="00C70B75">
      <w:pPr>
        <w:ind w:firstLine="709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 xml:space="preserve">Все расходы, связанные с командированием команд (проезд, питание, размещение) </w:t>
      </w:r>
      <w:r>
        <w:rPr>
          <w:rFonts w:ascii="Times New Roman" w:hAnsi="Times New Roman"/>
          <w:lang w:val="ru-RU"/>
        </w:rPr>
        <w:t>осуществляют</w:t>
      </w:r>
      <w:r w:rsidRPr="00C211B0">
        <w:rPr>
          <w:rFonts w:ascii="Times New Roman" w:hAnsi="Times New Roman"/>
          <w:lang w:val="ru-RU"/>
        </w:rPr>
        <w:t xml:space="preserve"> командирующие организации.</w:t>
      </w:r>
    </w:p>
    <w:p w:rsidR="00C70B75" w:rsidRPr="00787CA1" w:rsidRDefault="00C70B75" w:rsidP="00C70B75">
      <w:pPr>
        <w:shd w:val="clear" w:color="auto" w:fill="FFFFFF"/>
        <w:tabs>
          <w:tab w:val="left" w:pos="993"/>
        </w:tabs>
        <w:ind w:right="91" w:firstLine="720"/>
        <w:jc w:val="both"/>
        <w:rPr>
          <w:rFonts w:ascii="Times New Roman" w:eastAsia="Calibri" w:hAnsi="Times New Roman"/>
          <w:bCs/>
          <w:lang w:val="ru-RU" w:bidi="ar-SA"/>
        </w:rPr>
      </w:pPr>
      <w:r w:rsidRPr="00787CA1">
        <w:rPr>
          <w:rFonts w:ascii="Times New Roman" w:eastAsia="Calibri" w:hAnsi="Times New Roman"/>
          <w:bCs/>
          <w:lang w:val="ru-RU" w:bidi="ar-SA"/>
        </w:rPr>
        <w:t xml:space="preserve">Так же </w:t>
      </w:r>
      <w:r>
        <w:rPr>
          <w:rFonts w:ascii="Times New Roman" w:eastAsia="Calibri" w:hAnsi="Times New Roman"/>
          <w:bCs/>
          <w:lang w:val="ru-RU" w:bidi="ar-SA"/>
        </w:rPr>
        <w:t xml:space="preserve">расходы, связанные с организацией и проведением фестиваля (услуги по предоставлению спортивного сооружения, компьютерное обеспечение, украшение зала, приобретение призов и др. расходы) </w:t>
      </w:r>
      <w:r w:rsidRPr="00787CA1">
        <w:rPr>
          <w:rFonts w:ascii="Times New Roman" w:eastAsia="Calibri" w:hAnsi="Times New Roman"/>
          <w:bCs/>
          <w:lang w:val="ru-RU" w:bidi="ar-SA"/>
        </w:rPr>
        <w:t xml:space="preserve">осуществляется за счет </w:t>
      </w:r>
      <w:r w:rsidR="00BF3380">
        <w:rPr>
          <w:rFonts w:ascii="Times New Roman" w:eastAsia="Calibri" w:hAnsi="Times New Roman"/>
          <w:bCs/>
          <w:lang w:val="ru-RU" w:bidi="ar-SA"/>
        </w:rPr>
        <w:t xml:space="preserve">благотворительных </w:t>
      </w:r>
      <w:r w:rsidRPr="00787CA1">
        <w:rPr>
          <w:rFonts w:ascii="Times New Roman" w:eastAsia="Calibri" w:hAnsi="Times New Roman"/>
          <w:bCs/>
          <w:lang w:val="ru-RU" w:bidi="ar-SA"/>
        </w:rPr>
        <w:t xml:space="preserve"> взносов, который вноситься в кассу </w:t>
      </w:r>
      <w:r w:rsidR="00BF3380">
        <w:rPr>
          <w:rFonts w:ascii="Times New Roman" w:eastAsia="Calibri" w:hAnsi="Times New Roman"/>
          <w:lang w:val="ru-RU" w:bidi="ar-SA"/>
        </w:rPr>
        <w:t>или на счёт организаторов турнира</w:t>
      </w:r>
      <w:r w:rsidRPr="00787CA1">
        <w:rPr>
          <w:rFonts w:ascii="Times New Roman" w:eastAsia="Calibri" w:hAnsi="Times New Roman"/>
          <w:lang w:val="ru-RU" w:bidi="ar-SA"/>
        </w:rPr>
        <w:t xml:space="preserve"> </w:t>
      </w:r>
    </w:p>
    <w:p w:rsidR="00C70B75" w:rsidRPr="007151BA" w:rsidRDefault="00C70B75" w:rsidP="007151BA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787CA1">
        <w:rPr>
          <w:rFonts w:ascii="Times New Roman" w:eastAsia="Calibri" w:hAnsi="Times New Roman"/>
          <w:bCs/>
          <w:lang w:val="ru-RU" w:bidi="ar-SA"/>
        </w:rPr>
        <w:t>Дополнительные расходы по подготовке, организации, проведению и награждению осуществляются из других источников, не запрещенных законодательством Российской Федерации.</w:t>
      </w:r>
    </w:p>
    <w:p w:rsidR="00C70B75" w:rsidRPr="009D2DA0" w:rsidRDefault="00C70B75" w:rsidP="00C70B75">
      <w:pPr>
        <w:pStyle w:val="aa"/>
        <w:widowControl w:val="0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9D2DA0">
        <w:rPr>
          <w:rFonts w:ascii="Times New Roman CYR" w:hAnsi="Times New Roman CYR" w:cs="Times New Roman CYR"/>
          <w:b/>
          <w:bCs/>
          <w:lang w:val="ru-RU"/>
        </w:rPr>
        <w:t>8.</w:t>
      </w:r>
      <w:r w:rsidRPr="009D2DA0">
        <w:rPr>
          <w:rFonts w:ascii="Times New Roman CYR" w:hAnsi="Times New Roman CYR" w:cs="Times New Roman CYR"/>
          <w:b/>
          <w:bCs/>
          <w:lang w:val="ru-RU"/>
        </w:rPr>
        <w:tab/>
        <w:t>Регламент поединков</w:t>
      </w:r>
    </w:p>
    <w:p w:rsidR="006A6317" w:rsidRPr="00A32046" w:rsidRDefault="002E4890" w:rsidP="006A6317">
      <w:pPr>
        <w:pStyle w:val="11"/>
        <w:ind w:left="0"/>
        <w:jc w:val="both"/>
        <w:rPr>
          <w:b/>
        </w:rPr>
      </w:pPr>
      <w:r>
        <w:rPr>
          <w:b/>
        </w:rPr>
        <w:t xml:space="preserve">     </w:t>
      </w:r>
      <w:r w:rsidR="006A6317" w:rsidRPr="00A32046">
        <w:rPr>
          <w:b/>
        </w:rPr>
        <w:t>1</w:t>
      </w:r>
      <w:r w:rsidR="00120DC4" w:rsidRPr="00A32046">
        <w:rPr>
          <w:b/>
        </w:rPr>
        <w:t xml:space="preserve"> </w:t>
      </w:r>
      <w:r w:rsidR="006A6317" w:rsidRPr="00A32046">
        <w:rPr>
          <w:b/>
        </w:rPr>
        <w:t>.199</w:t>
      </w:r>
      <w:r w:rsidR="00145FCC" w:rsidRPr="00A32046">
        <w:rPr>
          <w:b/>
        </w:rPr>
        <w:t>7</w:t>
      </w:r>
      <w:r w:rsidR="006A6317" w:rsidRPr="00A32046">
        <w:rPr>
          <w:b/>
        </w:rPr>
        <w:t xml:space="preserve"> и старше (Олимпийские веса,  3 Х </w:t>
      </w:r>
      <w:r w:rsidR="006A6317" w:rsidRPr="00A32046">
        <w:rPr>
          <w:b/>
          <w:lang w:val="lv-LV"/>
        </w:rPr>
        <w:t>1.5</w:t>
      </w:r>
      <w:r w:rsidR="006A6317" w:rsidRPr="00A32046">
        <w:rPr>
          <w:b/>
        </w:rPr>
        <w:t xml:space="preserve"> мин.,</w:t>
      </w:r>
      <w:r w:rsidR="006A6317" w:rsidRPr="00A32046">
        <w:rPr>
          <w:b/>
          <w:lang w:val="lv-LV"/>
        </w:rPr>
        <w:t xml:space="preserve"> </w:t>
      </w:r>
      <w:r w:rsidR="006A6317" w:rsidRPr="00A32046">
        <w:rPr>
          <w:b/>
        </w:rPr>
        <w:t xml:space="preserve">подготовка не ниже </w:t>
      </w:r>
      <w:r w:rsidR="00120DC4" w:rsidRPr="00A32046">
        <w:rPr>
          <w:b/>
        </w:rPr>
        <w:t>5</w:t>
      </w:r>
      <w:r w:rsidR="006A6317" w:rsidRPr="00A32046">
        <w:rPr>
          <w:b/>
        </w:rPr>
        <w:t xml:space="preserve"> гыпа) </w:t>
      </w:r>
    </w:p>
    <w:p w:rsidR="006A6317" w:rsidRPr="00A32046" w:rsidRDefault="006A6317" w:rsidP="006A6317">
      <w:pPr>
        <w:ind w:firstLine="720"/>
        <w:jc w:val="both"/>
        <w:rPr>
          <w:rFonts w:ascii="Times New Roman" w:hAnsi="Times New Roman"/>
          <w:b/>
          <w:lang w:val="ru-RU"/>
        </w:rPr>
      </w:pPr>
      <w:r w:rsidRPr="00A32046">
        <w:rPr>
          <w:rFonts w:ascii="Times New Roman" w:hAnsi="Times New Roman"/>
          <w:b/>
          <w:lang w:val="ru-RU"/>
        </w:rPr>
        <w:t>Мужчины – 58, - 68, - 80, + 80 кг.</w:t>
      </w:r>
    </w:p>
    <w:p w:rsidR="006A6317" w:rsidRPr="00A32046" w:rsidRDefault="006A6317" w:rsidP="006A6317">
      <w:pPr>
        <w:ind w:firstLine="720"/>
        <w:jc w:val="both"/>
        <w:rPr>
          <w:rFonts w:ascii="Times New Roman" w:hAnsi="Times New Roman"/>
          <w:b/>
          <w:lang w:val="ru-RU"/>
        </w:rPr>
      </w:pPr>
      <w:r w:rsidRPr="00A32046">
        <w:rPr>
          <w:rFonts w:ascii="Times New Roman" w:hAnsi="Times New Roman"/>
          <w:b/>
          <w:lang w:val="ru-RU"/>
        </w:rPr>
        <w:t>Женщины – 49, - 57, - 67, + 67 кг.</w:t>
      </w:r>
    </w:p>
    <w:p w:rsidR="006A6317" w:rsidRPr="00A32046" w:rsidRDefault="006A6317" w:rsidP="006A6317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6A6317" w:rsidRPr="002E4890" w:rsidRDefault="006A6317" w:rsidP="002E4890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lang w:val="ru-RU"/>
        </w:rPr>
      </w:pPr>
      <w:r w:rsidRPr="00A32046">
        <w:rPr>
          <w:rFonts w:ascii="Times New Roman" w:hAnsi="Times New Roman"/>
          <w:b/>
          <w:lang w:val="ru-RU"/>
        </w:rPr>
        <w:t>199</w:t>
      </w:r>
      <w:r w:rsidR="00145FCC" w:rsidRPr="00A32046">
        <w:rPr>
          <w:rFonts w:ascii="Times New Roman" w:hAnsi="Times New Roman"/>
          <w:b/>
          <w:lang w:val="ru-RU"/>
        </w:rPr>
        <w:t>8-2000</w:t>
      </w:r>
      <w:r w:rsidRPr="00A32046">
        <w:rPr>
          <w:rFonts w:ascii="Times New Roman" w:hAnsi="Times New Roman"/>
          <w:b/>
          <w:lang w:val="ru-RU"/>
        </w:rPr>
        <w:t xml:space="preserve">г.р. </w:t>
      </w:r>
      <w:r w:rsidR="002E4890">
        <w:rPr>
          <w:rFonts w:ascii="Times New Roman" w:hAnsi="Times New Roman"/>
          <w:b/>
          <w:lang w:val="ru-RU"/>
        </w:rPr>
        <w:t xml:space="preserve"> </w:t>
      </w:r>
      <w:r w:rsidRPr="002E4890">
        <w:rPr>
          <w:rFonts w:ascii="Times New Roman" w:hAnsi="Times New Roman"/>
          <w:b/>
          <w:lang w:val="ru-RU"/>
        </w:rPr>
        <w:t xml:space="preserve">(3 Х </w:t>
      </w:r>
      <w:r w:rsidRPr="002E4890">
        <w:rPr>
          <w:rFonts w:ascii="Times New Roman" w:hAnsi="Times New Roman"/>
          <w:b/>
          <w:lang w:val="lv-LV"/>
        </w:rPr>
        <w:t>1,5</w:t>
      </w:r>
      <w:r w:rsidRPr="002E4890">
        <w:rPr>
          <w:rFonts w:ascii="Times New Roman" w:hAnsi="Times New Roman"/>
          <w:b/>
          <w:lang w:val="ru-RU"/>
        </w:rPr>
        <w:t xml:space="preserve"> мин., подготовка не ниже 7 гыпа) </w:t>
      </w:r>
    </w:p>
    <w:p w:rsidR="002E4890" w:rsidRDefault="002E4890" w:rsidP="006A6317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6A6317" w:rsidRPr="00A32046" w:rsidRDefault="006A6317" w:rsidP="006A6317">
      <w:pPr>
        <w:ind w:firstLine="720"/>
        <w:jc w:val="both"/>
        <w:rPr>
          <w:rFonts w:ascii="Times New Roman" w:hAnsi="Times New Roman"/>
          <w:b/>
          <w:lang w:val="ru-RU"/>
        </w:rPr>
      </w:pPr>
      <w:r w:rsidRPr="00A32046">
        <w:rPr>
          <w:rFonts w:ascii="Times New Roman" w:hAnsi="Times New Roman"/>
          <w:b/>
          <w:lang w:val="ru-RU"/>
        </w:rPr>
        <w:t>юниоры:</w:t>
      </w:r>
      <w:r w:rsidRPr="00A32046">
        <w:rPr>
          <w:rFonts w:ascii="Times New Roman" w:hAnsi="Times New Roman"/>
          <w:b/>
          <w:lang w:val="hr-HR"/>
        </w:rPr>
        <w:t xml:space="preserve"> </w:t>
      </w:r>
      <w:r w:rsidRPr="00A32046">
        <w:rPr>
          <w:rFonts w:ascii="Times New Roman" w:hAnsi="Times New Roman"/>
          <w:b/>
          <w:lang w:val="ru-RU"/>
        </w:rPr>
        <w:t>-45/</w:t>
      </w:r>
      <w:r w:rsidRPr="00A32046">
        <w:rPr>
          <w:rFonts w:ascii="Times New Roman" w:hAnsi="Times New Roman"/>
          <w:b/>
          <w:lang w:val="hr-HR"/>
        </w:rPr>
        <w:t xml:space="preserve">-48/-51/-55/-59/-63/-68/-73/-78 /+78 </w:t>
      </w:r>
      <w:r w:rsidRPr="00A32046">
        <w:rPr>
          <w:rFonts w:ascii="Times New Roman" w:hAnsi="Times New Roman"/>
          <w:b/>
          <w:lang w:val="ru-RU"/>
        </w:rPr>
        <w:t>кг.</w:t>
      </w:r>
    </w:p>
    <w:p w:rsidR="006A6317" w:rsidRPr="00A32046" w:rsidRDefault="006A6317" w:rsidP="006A6317">
      <w:pPr>
        <w:ind w:firstLine="720"/>
        <w:jc w:val="both"/>
        <w:rPr>
          <w:rFonts w:ascii="Times New Roman" w:hAnsi="Times New Roman"/>
          <w:b/>
          <w:lang w:val="ru-RU"/>
        </w:rPr>
      </w:pPr>
      <w:r w:rsidRPr="00A32046">
        <w:rPr>
          <w:rFonts w:ascii="Times New Roman" w:hAnsi="Times New Roman"/>
          <w:b/>
          <w:lang w:val="ru-RU"/>
        </w:rPr>
        <w:t>юниорки: -42/</w:t>
      </w:r>
      <w:r w:rsidRPr="00A32046">
        <w:rPr>
          <w:rFonts w:ascii="Times New Roman" w:hAnsi="Times New Roman"/>
          <w:b/>
          <w:lang w:val="hr-HR"/>
        </w:rPr>
        <w:t>-44/-46/-49/-52/-55/-59/-63/-68 /+68</w:t>
      </w:r>
      <w:r w:rsidRPr="00A32046">
        <w:rPr>
          <w:rFonts w:ascii="Times New Roman" w:hAnsi="Times New Roman"/>
          <w:b/>
          <w:lang w:val="ru-RU"/>
        </w:rPr>
        <w:t xml:space="preserve"> кг.</w:t>
      </w:r>
    </w:p>
    <w:p w:rsidR="006A6317" w:rsidRDefault="006A6317" w:rsidP="006A6317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2E4890" w:rsidRPr="00A32046" w:rsidRDefault="002E4890" w:rsidP="006A6317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6A6317" w:rsidRPr="00A32046" w:rsidRDefault="006A6317" w:rsidP="006A6317">
      <w:pPr>
        <w:jc w:val="both"/>
        <w:rPr>
          <w:rFonts w:ascii="Times New Roman" w:hAnsi="Times New Roman"/>
          <w:b/>
          <w:lang w:val="ru-RU"/>
        </w:rPr>
      </w:pPr>
      <w:r w:rsidRPr="00A32046">
        <w:rPr>
          <w:rFonts w:ascii="Times New Roman" w:hAnsi="Times New Roman"/>
          <w:b/>
          <w:lang w:val="ru-RU"/>
        </w:rPr>
        <w:t xml:space="preserve">3. </w:t>
      </w:r>
      <w:r w:rsidRPr="00A32046">
        <w:rPr>
          <w:rFonts w:ascii="Times New Roman" w:hAnsi="Times New Roman"/>
          <w:b/>
          <w:bCs/>
          <w:lang w:val="ru-RU"/>
        </w:rPr>
        <w:t>200</w:t>
      </w:r>
      <w:r w:rsidR="00145FCC" w:rsidRPr="00A32046">
        <w:rPr>
          <w:rFonts w:ascii="Times New Roman" w:hAnsi="Times New Roman"/>
          <w:b/>
          <w:bCs/>
          <w:lang w:val="ru-RU"/>
        </w:rPr>
        <w:t>1-2003</w:t>
      </w:r>
      <w:r w:rsidRPr="00A32046">
        <w:rPr>
          <w:rFonts w:ascii="Times New Roman" w:hAnsi="Times New Roman"/>
          <w:b/>
          <w:lang w:val="ru-RU"/>
        </w:rPr>
        <w:t xml:space="preserve">г.р. ( </w:t>
      </w:r>
      <w:r w:rsidRPr="00A32046">
        <w:rPr>
          <w:rFonts w:ascii="Times New Roman" w:hAnsi="Times New Roman"/>
          <w:b/>
          <w:lang w:val="lv-LV"/>
        </w:rPr>
        <w:t>3</w:t>
      </w:r>
      <w:r w:rsidRPr="00A32046">
        <w:rPr>
          <w:rFonts w:ascii="Times New Roman" w:hAnsi="Times New Roman"/>
          <w:b/>
          <w:lang w:val="ru-RU"/>
        </w:rPr>
        <w:t xml:space="preserve"> Х 1 мин., подготовка не ниже 8 гыпа)</w:t>
      </w:r>
    </w:p>
    <w:p w:rsidR="002E4890" w:rsidRDefault="006A6317" w:rsidP="006A6317">
      <w:pPr>
        <w:jc w:val="both"/>
        <w:rPr>
          <w:rFonts w:ascii="Times New Roman" w:hAnsi="Times New Roman"/>
          <w:b/>
          <w:lang w:val="ru-RU"/>
        </w:rPr>
      </w:pPr>
      <w:r w:rsidRPr="00A32046">
        <w:rPr>
          <w:rFonts w:ascii="Times New Roman" w:hAnsi="Times New Roman"/>
          <w:b/>
          <w:lang w:val="ru-RU"/>
        </w:rPr>
        <w:lastRenderedPageBreak/>
        <w:t xml:space="preserve">            </w:t>
      </w:r>
    </w:p>
    <w:p w:rsidR="006A6317" w:rsidRPr="00A32046" w:rsidRDefault="002E4890" w:rsidP="006A631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</w:t>
      </w:r>
      <w:r w:rsidR="006A6317" w:rsidRPr="00A32046">
        <w:rPr>
          <w:rFonts w:ascii="Times New Roman" w:hAnsi="Times New Roman"/>
          <w:b/>
          <w:lang w:val="ru-RU"/>
        </w:rPr>
        <w:t xml:space="preserve">юноши : </w:t>
      </w:r>
      <w:r w:rsidR="006A6317" w:rsidRPr="00A32046">
        <w:rPr>
          <w:rFonts w:ascii="Times New Roman" w:hAnsi="Times New Roman"/>
          <w:b/>
          <w:lang w:val="hr-HR"/>
        </w:rPr>
        <w:t xml:space="preserve">-33/-37/-41/-45/-49/-53/- 57/-61/-65/+65 </w:t>
      </w:r>
      <w:r w:rsidR="006A6317" w:rsidRPr="00A32046">
        <w:rPr>
          <w:rFonts w:ascii="Times New Roman" w:hAnsi="Times New Roman"/>
          <w:b/>
          <w:lang w:val="ru-RU"/>
        </w:rPr>
        <w:t>кг.</w:t>
      </w:r>
    </w:p>
    <w:p w:rsidR="006A6317" w:rsidRPr="00A32046" w:rsidRDefault="006A6317" w:rsidP="006A6317">
      <w:pPr>
        <w:ind w:firstLine="720"/>
        <w:jc w:val="both"/>
        <w:rPr>
          <w:rFonts w:ascii="Times New Roman" w:hAnsi="Times New Roman"/>
          <w:b/>
          <w:lang w:val="ru-RU"/>
        </w:rPr>
      </w:pPr>
      <w:r w:rsidRPr="00A32046">
        <w:rPr>
          <w:rFonts w:ascii="Times New Roman" w:hAnsi="Times New Roman"/>
          <w:b/>
          <w:lang w:val="ru-RU"/>
        </w:rPr>
        <w:t xml:space="preserve">девушки: </w:t>
      </w:r>
      <w:r w:rsidRPr="00A32046">
        <w:rPr>
          <w:rFonts w:ascii="Times New Roman" w:hAnsi="Times New Roman"/>
          <w:b/>
          <w:lang w:val="hr-HR"/>
        </w:rPr>
        <w:t xml:space="preserve">-29/-33/-37/-41/-44/-47/-51/-55/-59/+59 </w:t>
      </w:r>
      <w:r w:rsidRPr="00A32046">
        <w:rPr>
          <w:rFonts w:ascii="Times New Roman" w:hAnsi="Times New Roman"/>
          <w:b/>
          <w:lang w:val="ru-RU"/>
        </w:rPr>
        <w:t>кг.</w:t>
      </w:r>
    </w:p>
    <w:p w:rsidR="006A6317" w:rsidRPr="00A32046" w:rsidRDefault="006A6317" w:rsidP="006A6317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6A6317" w:rsidRPr="00A32046" w:rsidRDefault="006A6317" w:rsidP="006A6317">
      <w:pPr>
        <w:jc w:val="both"/>
        <w:rPr>
          <w:rFonts w:ascii="Times New Roman" w:hAnsi="Times New Roman"/>
          <w:b/>
          <w:lang w:val="ru-RU"/>
        </w:rPr>
      </w:pPr>
      <w:r w:rsidRPr="00A32046">
        <w:rPr>
          <w:rFonts w:ascii="Times New Roman" w:hAnsi="Times New Roman"/>
          <w:b/>
          <w:lang w:val="ru-RU"/>
        </w:rPr>
        <w:t xml:space="preserve">4. </w:t>
      </w:r>
      <w:bookmarkStart w:id="1" w:name="OLE_LINK1"/>
      <w:bookmarkStart w:id="2" w:name="OLE_LINK2"/>
      <w:r w:rsidR="00145FCC" w:rsidRPr="00A32046">
        <w:rPr>
          <w:rFonts w:ascii="Times New Roman" w:hAnsi="Times New Roman"/>
          <w:b/>
          <w:lang w:val="lv-LV"/>
        </w:rPr>
        <w:t>200</w:t>
      </w:r>
      <w:r w:rsidR="00145FCC" w:rsidRPr="00A32046">
        <w:rPr>
          <w:rFonts w:ascii="Times New Roman" w:hAnsi="Times New Roman"/>
          <w:b/>
          <w:lang w:val="ru-RU"/>
        </w:rPr>
        <w:t>4</w:t>
      </w:r>
      <w:r w:rsidRPr="00A32046">
        <w:rPr>
          <w:rFonts w:ascii="Times New Roman" w:hAnsi="Times New Roman"/>
          <w:b/>
          <w:lang w:val="ru-RU"/>
        </w:rPr>
        <w:t>-200</w:t>
      </w:r>
      <w:r w:rsidR="007151BA">
        <w:rPr>
          <w:rFonts w:ascii="Times New Roman" w:hAnsi="Times New Roman"/>
          <w:b/>
          <w:lang w:val="ru-RU"/>
        </w:rPr>
        <w:t>5</w:t>
      </w:r>
      <w:r w:rsidRPr="00A32046">
        <w:rPr>
          <w:rFonts w:ascii="Times New Roman" w:hAnsi="Times New Roman"/>
          <w:b/>
          <w:lang w:val="ru-RU"/>
        </w:rPr>
        <w:t xml:space="preserve">г.р. ( 3 Х 1мин., подготовка не ниже 9 гыпа) </w:t>
      </w:r>
    </w:p>
    <w:p w:rsidR="002E4890" w:rsidRDefault="002E4890" w:rsidP="006A6317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6A6317" w:rsidRPr="00A32046" w:rsidRDefault="006A6317" w:rsidP="006A6317">
      <w:pPr>
        <w:ind w:firstLine="720"/>
        <w:jc w:val="both"/>
        <w:rPr>
          <w:rFonts w:ascii="Times New Roman" w:hAnsi="Times New Roman"/>
          <w:b/>
          <w:lang w:val="ru-RU"/>
        </w:rPr>
      </w:pPr>
      <w:r w:rsidRPr="00A32046">
        <w:rPr>
          <w:rFonts w:ascii="Times New Roman" w:hAnsi="Times New Roman"/>
          <w:b/>
          <w:lang w:val="ru-RU"/>
        </w:rPr>
        <w:t>мальчики: -28,-32,-37,-41,- 45,+45 кг.</w:t>
      </w:r>
    </w:p>
    <w:p w:rsidR="006A6317" w:rsidRPr="00A32046" w:rsidRDefault="006A6317" w:rsidP="006A6317">
      <w:pPr>
        <w:ind w:firstLine="720"/>
        <w:jc w:val="both"/>
        <w:rPr>
          <w:rFonts w:ascii="Times New Roman" w:hAnsi="Times New Roman"/>
          <w:b/>
          <w:lang w:val="ru-RU"/>
        </w:rPr>
      </w:pPr>
      <w:r w:rsidRPr="00A32046">
        <w:rPr>
          <w:rFonts w:ascii="Times New Roman" w:hAnsi="Times New Roman"/>
          <w:b/>
          <w:lang w:val="ru-RU"/>
        </w:rPr>
        <w:t>Девочки: -26,-29,-32,-37,-44,+44</w:t>
      </w:r>
      <w:r w:rsidRPr="00A32046">
        <w:rPr>
          <w:rFonts w:ascii="Times New Roman" w:hAnsi="Times New Roman"/>
          <w:b/>
          <w:lang w:val="lv-LV"/>
        </w:rPr>
        <w:t xml:space="preserve"> </w:t>
      </w:r>
      <w:r w:rsidRPr="00A32046">
        <w:rPr>
          <w:rFonts w:ascii="Times New Roman" w:hAnsi="Times New Roman"/>
          <w:b/>
          <w:lang w:val="ru-RU"/>
        </w:rPr>
        <w:t>кг.</w:t>
      </w:r>
    </w:p>
    <w:p w:rsidR="006A6317" w:rsidRPr="00A32046" w:rsidRDefault="006A6317" w:rsidP="006A6317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6A6317" w:rsidRPr="002E4890" w:rsidRDefault="006A6317" w:rsidP="002E4890">
      <w:pPr>
        <w:jc w:val="both"/>
        <w:rPr>
          <w:rFonts w:ascii="Times New Roman" w:hAnsi="Times New Roman"/>
          <w:b/>
          <w:shd w:val="clear" w:color="auto" w:fill="FFFF00"/>
          <w:lang w:val="ru-RU"/>
        </w:rPr>
      </w:pPr>
      <w:r w:rsidRPr="00A32046">
        <w:rPr>
          <w:rFonts w:ascii="Times New Roman" w:hAnsi="Times New Roman"/>
          <w:b/>
          <w:lang w:val="ru-RU"/>
        </w:rPr>
        <w:t>5.</w:t>
      </w:r>
      <w:r w:rsidR="00145FCC" w:rsidRPr="00A32046">
        <w:rPr>
          <w:rFonts w:ascii="Times New Roman" w:hAnsi="Times New Roman"/>
          <w:b/>
          <w:lang w:val="ru-RU"/>
        </w:rPr>
        <w:t xml:space="preserve"> </w:t>
      </w:r>
      <w:r w:rsidR="00145FCC" w:rsidRPr="00A32046">
        <w:rPr>
          <w:rFonts w:ascii="Times New Roman" w:hAnsi="Times New Roman"/>
          <w:b/>
          <w:lang w:val="lv-LV"/>
        </w:rPr>
        <w:t>200</w:t>
      </w:r>
      <w:r w:rsidR="007151BA">
        <w:rPr>
          <w:rFonts w:ascii="Times New Roman" w:hAnsi="Times New Roman"/>
          <w:b/>
          <w:lang w:val="ru-RU"/>
        </w:rPr>
        <w:t>6</w:t>
      </w:r>
      <w:r w:rsidRPr="00A32046">
        <w:rPr>
          <w:rFonts w:ascii="Times New Roman" w:hAnsi="Times New Roman"/>
          <w:b/>
          <w:lang w:val="ru-RU"/>
        </w:rPr>
        <w:t>-200</w:t>
      </w:r>
      <w:r w:rsidR="007151BA">
        <w:rPr>
          <w:rFonts w:ascii="Times New Roman" w:hAnsi="Times New Roman"/>
          <w:b/>
          <w:lang w:val="ru-RU"/>
        </w:rPr>
        <w:t>7</w:t>
      </w:r>
      <w:r w:rsidRPr="00A32046">
        <w:rPr>
          <w:rFonts w:ascii="Times New Roman" w:hAnsi="Times New Roman"/>
          <w:b/>
          <w:lang w:val="ru-RU"/>
        </w:rPr>
        <w:t xml:space="preserve">г.р. ( 2 Х 1мин., подготовка не ниже 9 гыпа) </w:t>
      </w:r>
      <w:r w:rsidR="002E4890">
        <w:rPr>
          <w:rFonts w:ascii="Times New Roman" w:hAnsi="Times New Roman"/>
          <w:b/>
          <w:shd w:val="clear" w:color="auto" w:fill="FFFF00"/>
          <w:lang w:val="ru-RU"/>
        </w:rPr>
        <w:t xml:space="preserve"> </w:t>
      </w:r>
      <w:r w:rsidR="009D2DA0">
        <w:rPr>
          <w:rFonts w:ascii="Times New Roman" w:hAnsi="Times New Roman"/>
          <w:b/>
          <w:shd w:val="clear" w:color="auto" w:fill="FFFF00"/>
          <w:lang w:val="ru-RU"/>
        </w:rPr>
        <w:t>удары в голову запрещены!</w:t>
      </w:r>
    </w:p>
    <w:p w:rsidR="002E4890" w:rsidRDefault="002E4890" w:rsidP="006A6317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6A6317" w:rsidRPr="00A32046" w:rsidRDefault="006A6317" w:rsidP="006A6317">
      <w:pPr>
        <w:ind w:firstLine="720"/>
        <w:jc w:val="both"/>
        <w:rPr>
          <w:rFonts w:ascii="Times New Roman" w:hAnsi="Times New Roman"/>
          <w:b/>
          <w:lang w:val="ru-RU"/>
        </w:rPr>
      </w:pPr>
      <w:r w:rsidRPr="00A32046">
        <w:rPr>
          <w:rFonts w:ascii="Times New Roman" w:hAnsi="Times New Roman"/>
          <w:b/>
          <w:lang w:val="ru-RU"/>
        </w:rPr>
        <w:t>мальчики: -22,-26,-29,-35,+35 кг.</w:t>
      </w:r>
    </w:p>
    <w:p w:rsidR="006A6317" w:rsidRPr="00A32046" w:rsidRDefault="006A6317" w:rsidP="00811327">
      <w:pPr>
        <w:ind w:firstLine="720"/>
        <w:jc w:val="both"/>
        <w:rPr>
          <w:rFonts w:ascii="Times New Roman" w:hAnsi="Times New Roman"/>
          <w:b/>
          <w:lang w:val="ru-RU"/>
        </w:rPr>
      </w:pPr>
      <w:r w:rsidRPr="00A32046">
        <w:rPr>
          <w:rFonts w:ascii="Times New Roman" w:hAnsi="Times New Roman"/>
          <w:b/>
          <w:lang w:val="ru-RU"/>
        </w:rPr>
        <w:t>Девочки: -22,-26,-29,-35,+35 кг.</w:t>
      </w:r>
      <w:bookmarkEnd w:id="1"/>
      <w:bookmarkEnd w:id="2"/>
    </w:p>
    <w:p w:rsidR="00811327" w:rsidRPr="00A32046" w:rsidRDefault="00811327" w:rsidP="00811327">
      <w:pPr>
        <w:ind w:firstLine="720"/>
        <w:jc w:val="both"/>
        <w:rPr>
          <w:rFonts w:ascii="Garamond" w:hAnsi="Garamond"/>
          <w:b/>
          <w:u w:val="single"/>
          <w:lang w:val="ru-RU"/>
        </w:rPr>
      </w:pPr>
    </w:p>
    <w:p w:rsidR="00C70B75" w:rsidRPr="00811327" w:rsidRDefault="006A6317" w:rsidP="00C70B75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lang w:val="ru-RU"/>
        </w:rPr>
      </w:pPr>
      <w:r w:rsidRPr="00811327">
        <w:rPr>
          <w:rFonts w:ascii="Times New Roman" w:hAnsi="Times New Roman"/>
          <w:b/>
          <w:lang w:val="ru-RU"/>
        </w:rPr>
        <w:t xml:space="preserve">Оргкомитет </w:t>
      </w:r>
      <w:r w:rsidR="002E4890">
        <w:rPr>
          <w:rFonts w:ascii="Times New Roman" w:hAnsi="Times New Roman"/>
          <w:b/>
          <w:lang w:val="ru-RU"/>
        </w:rPr>
        <w:t>турнира</w:t>
      </w:r>
      <w:r w:rsidRPr="00811327">
        <w:rPr>
          <w:rFonts w:ascii="Times New Roman" w:hAnsi="Times New Roman"/>
          <w:b/>
          <w:lang w:val="ru-RU"/>
        </w:rPr>
        <w:t xml:space="preserve"> оставляет за собой право изменять, объединять или удалять весовые категории в случ</w:t>
      </w:r>
      <w:r w:rsidR="00C570F3" w:rsidRPr="00811327">
        <w:rPr>
          <w:rFonts w:ascii="Times New Roman" w:hAnsi="Times New Roman"/>
          <w:b/>
          <w:lang w:val="ru-RU"/>
        </w:rPr>
        <w:t>ае малого количества участников</w:t>
      </w:r>
      <w:r w:rsidR="00C70B75" w:rsidRPr="00811327">
        <w:rPr>
          <w:rFonts w:ascii="Times New Roman" w:hAnsi="Times New Roman"/>
          <w:b/>
          <w:lang w:val="ru-RU"/>
        </w:rPr>
        <w:t>.</w:t>
      </w:r>
    </w:p>
    <w:p w:rsidR="00C70B75" w:rsidRPr="00C211B0" w:rsidRDefault="00C70B75" w:rsidP="00C70B75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lang w:val="ru-RU"/>
        </w:rPr>
      </w:pPr>
    </w:p>
    <w:p w:rsidR="00C70B75" w:rsidRPr="00C211B0" w:rsidRDefault="00120DC4" w:rsidP="00C70B7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rFonts w:ascii="Times New Roman CYR" w:hAnsi="Times New Roman CYR" w:cs="Times New Roman CYR"/>
          <w:b/>
          <w:lang w:val="ru-RU"/>
        </w:rPr>
      </w:pPr>
      <w:r>
        <w:rPr>
          <w:rFonts w:ascii="Times New Roman CYR" w:hAnsi="Times New Roman CYR" w:cs="Times New Roman CYR"/>
          <w:b/>
          <w:lang w:val="ru-RU"/>
        </w:rPr>
        <w:t>9.</w:t>
      </w:r>
      <w:r w:rsidR="00C70B75" w:rsidRPr="00C211B0">
        <w:rPr>
          <w:rFonts w:ascii="Times New Roman CYR" w:hAnsi="Times New Roman CYR" w:cs="Times New Roman CYR"/>
          <w:b/>
          <w:lang w:val="ru-RU"/>
        </w:rPr>
        <w:t>Прием документов и взвешивание</w:t>
      </w:r>
    </w:p>
    <w:p w:rsidR="00C70B75" w:rsidRPr="00C211B0" w:rsidRDefault="00C70B75" w:rsidP="00C70B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Официальный представитель команды несет полную ответственность за подлинность поданных документов.</w:t>
      </w:r>
    </w:p>
    <w:p w:rsidR="00C70B75" w:rsidRPr="00C211B0" w:rsidRDefault="00C70B75" w:rsidP="00C70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C211B0">
        <w:rPr>
          <w:rFonts w:ascii="Times New Roman" w:hAnsi="Times New Roman"/>
          <w:lang w:val="ru-RU"/>
        </w:rPr>
        <w:t>В мандатную комиссию предоставляются:</w:t>
      </w:r>
    </w:p>
    <w:p w:rsidR="00C70B75" w:rsidRPr="00C211B0" w:rsidRDefault="00C70B75" w:rsidP="00C70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- общая заявка, заверенная руководством клуба и врачом;</w:t>
      </w:r>
    </w:p>
    <w:p w:rsidR="00C70B75" w:rsidRPr="00C211B0" w:rsidRDefault="00C70B75" w:rsidP="00C70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- договор о страховании</w:t>
      </w:r>
      <w:r w:rsidR="00120DC4">
        <w:rPr>
          <w:rFonts w:ascii="Times New Roman" w:hAnsi="Times New Roman"/>
          <w:lang w:val="ru-RU"/>
        </w:rPr>
        <w:t xml:space="preserve"> на каждого спортсмена</w:t>
      </w:r>
      <w:r w:rsidRPr="00C211B0">
        <w:rPr>
          <w:rFonts w:ascii="Times New Roman" w:hAnsi="Times New Roman"/>
          <w:lang w:val="ru-RU"/>
        </w:rPr>
        <w:t xml:space="preserve"> (не менее 10</w:t>
      </w:r>
      <w:r w:rsidRPr="00C211B0">
        <w:rPr>
          <w:rFonts w:ascii="Times New Roman" w:hAnsi="Times New Roman"/>
        </w:rPr>
        <w:t> </w:t>
      </w:r>
      <w:r w:rsidRPr="00C211B0">
        <w:rPr>
          <w:rFonts w:ascii="Times New Roman" w:hAnsi="Times New Roman"/>
          <w:lang w:val="ru-RU"/>
        </w:rPr>
        <w:t>000 рублей);</w:t>
      </w:r>
    </w:p>
    <w:p w:rsidR="00C70B75" w:rsidRPr="00C211B0" w:rsidRDefault="00C70B75" w:rsidP="00C70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 xml:space="preserve">- свидетельство о рождении, справка с фото из школы </w:t>
      </w:r>
      <w:r w:rsidRPr="00787CA1">
        <w:rPr>
          <w:rFonts w:ascii="Times New Roman" w:hAnsi="Times New Roman"/>
          <w:lang w:val="ru-RU"/>
        </w:rPr>
        <w:t>или</w:t>
      </w:r>
      <w:r w:rsidRPr="00C211B0">
        <w:rPr>
          <w:rFonts w:ascii="Times New Roman" w:hAnsi="Times New Roman"/>
          <w:lang w:val="ru-RU"/>
        </w:rPr>
        <w:t xml:space="preserve"> паспорт / загранпаспорт.</w:t>
      </w:r>
    </w:p>
    <w:p w:rsidR="00C70B75" w:rsidRPr="00C211B0" w:rsidRDefault="00C70B75" w:rsidP="00C70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- спортивный паспорт или сертификат, подтверждающий уровень спортсмена.</w:t>
      </w:r>
    </w:p>
    <w:p w:rsidR="00C70B75" w:rsidRPr="00C211B0" w:rsidRDefault="00C70B75" w:rsidP="00C70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- справка из школы (при отсутствии паспорта) с печатью, перекрывающей часть фотографии.</w:t>
      </w:r>
    </w:p>
    <w:p w:rsidR="00C70B75" w:rsidRPr="00C211B0" w:rsidRDefault="00C70B75" w:rsidP="00C70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- индивидуальная заявка участника, подписанная тренером и родителями</w:t>
      </w:r>
    </w:p>
    <w:p w:rsidR="00C70B75" w:rsidRPr="00C211B0" w:rsidRDefault="00C70B75" w:rsidP="00C70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 xml:space="preserve">- </w:t>
      </w:r>
      <w:r w:rsidR="00120DC4">
        <w:rPr>
          <w:rFonts w:ascii="Times New Roman" w:hAnsi="Times New Roman"/>
          <w:lang w:val="ru-RU"/>
        </w:rPr>
        <w:t>б</w:t>
      </w:r>
      <w:r>
        <w:rPr>
          <w:rFonts w:ascii="Times New Roman" w:hAnsi="Times New Roman"/>
          <w:lang w:val="ru-RU"/>
        </w:rPr>
        <w:t>лаготворительный (стартовый) взнос 1000 рублей.</w:t>
      </w:r>
    </w:p>
    <w:p w:rsidR="00C70B75" w:rsidRDefault="00C70B75" w:rsidP="00C70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C211B0">
        <w:rPr>
          <w:rFonts w:ascii="Times New Roman" w:hAnsi="Times New Roman"/>
          <w:b/>
          <w:lang w:val="ru-RU"/>
        </w:rPr>
        <w:t xml:space="preserve"> Изменения весовой категории во время проведения мандатной комиссии оплачивается в размере</w:t>
      </w:r>
      <w:r>
        <w:rPr>
          <w:rFonts w:ascii="Times New Roman" w:hAnsi="Times New Roman"/>
          <w:b/>
          <w:lang w:val="ru-RU"/>
        </w:rPr>
        <w:t xml:space="preserve"> 1/2</w:t>
      </w:r>
      <w:r w:rsidRPr="00C211B0">
        <w:rPr>
          <w:rFonts w:ascii="Times New Roman" w:hAnsi="Times New Roman"/>
          <w:b/>
          <w:lang w:val="ru-RU"/>
        </w:rPr>
        <w:t xml:space="preserve"> </w:t>
      </w:r>
      <w:r w:rsidR="009D2DA0">
        <w:rPr>
          <w:rFonts w:ascii="Times New Roman" w:hAnsi="Times New Roman"/>
          <w:b/>
          <w:lang w:val="ru-RU"/>
        </w:rPr>
        <w:t>благотворительного</w:t>
      </w:r>
      <w:r w:rsidRPr="00C211B0">
        <w:rPr>
          <w:rFonts w:ascii="Times New Roman" w:hAnsi="Times New Roman"/>
          <w:b/>
          <w:lang w:val="ru-RU"/>
        </w:rPr>
        <w:t xml:space="preserve"> взноса за участие в данном фестивале.</w:t>
      </w:r>
      <w:r>
        <w:rPr>
          <w:rFonts w:ascii="Times New Roman" w:hAnsi="Times New Roman"/>
          <w:b/>
          <w:lang w:val="ru-RU"/>
        </w:rPr>
        <w:t xml:space="preserve"> </w:t>
      </w:r>
    </w:p>
    <w:p w:rsidR="00811327" w:rsidRPr="00C211B0" w:rsidRDefault="00811327" w:rsidP="00C70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C70B75" w:rsidRPr="00934A55" w:rsidRDefault="00C70B75" w:rsidP="00C70B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C211B0">
        <w:rPr>
          <w:rFonts w:ascii="Times New Roman" w:hAnsi="Times New Roman"/>
          <w:b/>
          <w:lang w:val="ru-RU"/>
        </w:rPr>
        <w:t>10. Дополнительная информация</w:t>
      </w:r>
    </w:p>
    <w:p w:rsidR="00C70B75" w:rsidRPr="00C211B0" w:rsidRDefault="00C70B75" w:rsidP="00C70B75">
      <w:pPr>
        <w:pStyle w:val="a9"/>
        <w:ind w:firstLine="85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C211B0">
        <w:rPr>
          <w:rFonts w:ascii="Times New Roman" w:hAnsi="Times New Roman"/>
          <w:lang w:val="ru-RU"/>
        </w:rPr>
        <w:t>. Возможен предварительный заезд команд</w:t>
      </w:r>
      <w:r w:rsidR="00811327">
        <w:rPr>
          <w:rFonts w:ascii="Times New Roman" w:hAnsi="Times New Roman"/>
          <w:lang w:val="ru-RU"/>
        </w:rPr>
        <w:t>ы. Стоимость гостиницы уточнить у организаторов</w:t>
      </w:r>
      <w:r w:rsidRPr="00C211B0">
        <w:rPr>
          <w:rFonts w:ascii="Times New Roman" w:hAnsi="Times New Roman"/>
          <w:lang w:val="ru-RU"/>
        </w:rPr>
        <w:t>.</w:t>
      </w:r>
      <w:r w:rsidRPr="00C211B0">
        <w:rPr>
          <w:rFonts w:ascii="Times New Roman" w:hAnsi="Times New Roman"/>
          <w:b/>
          <w:lang w:val="ru-RU"/>
        </w:rPr>
        <w:t xml:space="preserve"> Оргкомитет не несёт ответственность за размещение команд, не подавших предварительные заявки на размещение в установленные сроки.</w:t>
      </w:r>
    </w:p>
    <w:p w:rsidR="00C70B75" w:rsidRPr="00C211B0" w:rsidRDefault="00C70B75" w:rsidP="00C70B75">
      <w:pPr>
        <w:pStyle w:val="a9"/>
        <w:ind w:firstLine="851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 xml:space="preserve">3. </w:t>
      </w:r>
      <w:r w:rsidRPr="00C211B0">
        <w:rPr>
          <w:rFonts w:ascii="Times New Roman" w:eastAsia="Calibri" w:hAnsi="Times New Roman"/>
          <w:lang w:val="ru-RU" w:bidi="ar-SA"/>
        </w:rPr>
        <w:t>Все спорные вопросы, касающиеся решений судей по ходу поединков, рассматривает апелляционная комиссия, назначенная главным судьёй соревнований. Апелляционный взнос - 5.000 рублей. Апелляция подаётся в течение 10 (десяти) минут после поединка. Апелляционный взнос возврату не подлежит.</w:t>
      </w:r>
    </w:p>
    <w:p w:rsidR="00C70B75" w:rsidRPr="00C211B0" w:rsidRDefault="00C70B75" w:rsidP="009D2DA0">
      <w:pPr>
        <w:pStyle w:val="a9"/>
        <w:ind w:firstLine="851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4. Для более объективного судейства просим каждую команду предоставить судью прошедшего всероссийский семинар и имеющего опыт судейства всероссийских соревнований</w:t>
      </w:r>
      <w:r w:rsidR="00811327">
        <w:rPr>
          <w:rFonts w:ascii="Times New Roman" w:hAnsi="Times New Roman"/>
          <w:lang w:val="ru-RU"/>
        </w:rPr>
        <w:t xml:space="preserve"> и международных соревнований</w:t>
      </w:r>
      <w:r w:rsidRPr="00C211B0">
        <w:rPr>
          <w:rFonts w:ascii="Times New Roman" w:hAnsi="Times New Roman"/>
          <w:lang w:val="ru-RU"/>
        </w:rPr>
        <w:t>. Желающие судьи прос</w:t>
      </w:r>
      <w:r w:rsidR="00811327">
        <w:rPr>
          <w:rFonts w:ascii="Times New Roman" w:hAnsi="Times New Roman"/>
          <w:lang w:val="ru-RU"/>
        </w:rPr>
        <w:t>им подать заявку на электронную почту фестиваля.</w:t>
      </w:r>
      <w:r w:rsidRPr="00C211B0">
        <w:rPr>
          <w:rFonts w:ascii="Times New Roman" w:hAnsi="Times New Roman"/>
          <w:lang w:val="ru-RU"/>
        </w:rPr>
        <w:t xml:space="preserve"> Условия работы и оплата будут заранее согласо</w:t>
      </w:r>
      <w:r w:rsidR="00811327">
        <w:rPr>
          <w:rFonts w:ascii="Times New Roman" w:hAnsi="Times New Roman"/>
          <w:lang w:val="ru-RU"/>
        </w:rPr>
        <w:t>ваны с оргкомитетом фестиваля</w:t>
      </w:r>
      <w:r w:rsidRPr="00C211B0">
        <w:rPr>
          <w:rFonts w:ascii="Times New Roman" w:hAnsi="Times New Roman"/>
          <w:lang w:val="ru-RU"/>
        </w:rPr>
        <w:t>.</w:t>
      </w:r>
    </w:p>
    <w:p w:rsidR="00C70B75" w:rsidRPr="00C211B0" w:rsidRDefault="00C70B75" w:rsidP="00C70B75">
      <w:pPr>
        <w:pStyle w:val="a9"/>
        <w:ind w:firstLine="851"/>
        <w:jc w:val="both"/>
        <w:rPr>
          <w:rFonts w:ascii="Times New Roman" w:hAnsi="Times New Roman"/>
          <w:lang w:val="ru-RU"/>
        </w:rPr>
      </w:pPr>
    </w:p>
    <w:p w:rsidR="00C70B75" w:rsidRPr="00C211B0" w:rsidRDefault="00C70B75" w:rsidP="00C70B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11. Заявки на участие</w:t>
      </w:r>
    </w:p>
    <w:p w:rsidR="004A5A64" w:rsidRDefault="00C70B75" w:rsidP="00120DC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lang w:val="ru-RU"/>
        </w:rPr>
      </w:pPr>
      <w:r w:rsidRPr="00C211B0">
        <w:rPr>
          <w:rFonts w:ascii="Times New Roman CYR" w:hAnsi="Times New Roman CYR" w:cs="Times New Roman CYR"/>
          <w:lang w:val="ru-RU"/>
        </w:rPr>
        <w:t xml:space="preserve">Предварительные заявки на участие </w:t>
      </w:r>
      <w:r>
        <w:rPr>
          <w:rFonts w:ascii="Times New Roman CYR" w:hAnsi="Times New Roman CYR" w:cs="Times New Roman CYR"/>
          <w:lang w:val="ru-RU"/>
        </w:rPr>
        <w:t xml:space="preserve">в фестивале </w:t>
      </w:r>
      <w:r w:rsidRPr="00C211B0">
        <w:rPr>
          <w:rFonts w:ascii="Times New Roman CYR" w:hAnsi="Times New Roman CYR" w:cs="Times New Roman CYR"/>
          <w:lang w:val="ru-RU"/>
        </w:rPr>
        <w:t xml:space="preserve">подать по электронной почте </w:t>
      </w:r>
    </w:p>
    <w:p w:rsidR="00C70B75" w:rsidRPr="00C211B0" w:rsidRDefault="008974A7" w:rsidP="00120DC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color w:val="000000" w:themeColor="text1"/>
          <w:lang w:val="ru-RU"/>
        </w:rPr>
      </w:pPr>
      <w:hyperlink r:id="rId6" w:history="1">
        <w:proofErr w:type="gramStart"/>
        <w:r w:rsidR="004A5A64" w:rsidRPr="004A5A64">
          <w:rPr>
            <w:rStyle w:val="af4"/>
            <w:rFonts w:ascii="Arial" w:hAnsi="Arial" w:cs="Arial"/>
            <w:sz w:val="32"/>
            <w:szCs w:val="32"/>
            <w:shd w:val="clear" w:color="auto" w:fill="FFFFFF"/>
          </w:rPr>
          <w:t>org</w:t>
        </w:r>
        <w:r w:rsidR="004A5A64" w:rsidRPr="004A5A64">
          <w:rPr>
            <w:rStyle w:val="af4"/>
            <w:rFonts w:ascii="Arial" w:hAnsi="Arial" w:cs="Arial"/>
            <w:sz w:val="32"/>
            <w:szCs w:val="32"/>
            <w:shd w:val="clear" w:color="auto" w:fill="FFFFFF"/>
            <w:lang w:val="ru-RU"/>
          </w:rPr>
          <w:t>-</w:t>
        </w:r>
        <w:r w:rsidR="004A5A64" w:rsidRPr="004A5A64">
          <w:rPr>
            <w:rStyle w:val="af4"/>
            <w:rFonts w:ascii="Arial" w:hAnsi="Arial" w:cs="Arial"/>
            <w:sz w:val="32"/>
            <w:szCs w:val="32"/>
            <w:shd w:val="clear" w:color="auto" w:fill="FFFFFF"/>
          </w:rPr>
          <w:t>tkd</w:t>
        </w:r>
        <w:r w:rsidR="004A5A64" w:rsidRPr="004A5A64">
          <w:rPr>
            <w:rStyle w:val="af4"/>
            <w:rFonts w:ascii="Arial" w:hAnsi="Arial" w:cs="Arial"/>
            <w:sz w:val="32"/>
            <w:szCs w:val="32"/>
            <w:shd w:val="clear" w:color="auto" w:fill="FFFFFF"/>
            <w:lang w:val="ru-RU"/>
          </w:rPr>
          <w:t>@</w:t>
        </w:r>
        <w:r w:rsidR="004A5A64" w:rsidRPr="004A5A64">
          <w:rPr>
            <w:rStyle w:val="af4"/>
            <w:rFonts w:ascii="Arial" w:hAnsi="Arial" w:cs="Arial"/>
            <w:sz w:val="32"/>
            <w:szCs w:val="32"/>
            <w:shd w:val="clear" w:color="auto" w:fill="FFFFFF"/>
          </w:rPr>
          <w:t>mail</w:t>
        </w:r>
        <w:r w:rsidR="004A5A64" w:rsidRPr="004A5A64">
          <w:rPr>
            <w:rStyle w:val="af4"/>
            <w:rFonts w:ascii="Arial" w:hAnsi="Arial" w:cs="Arial"/>
            <w:sz w:val="32"/>
            <w:szCs w:val="32"/>
            <w:shd w:val="clear" w:color="auto" w:fill="FFFFFF"/>
            <w:lang w:val="ru-RU"/>
          </w:rPr>
          <w:t>.</w:t>
        </w:r>
        <w:r w:rsidR="004A5A64" w:rsidRPr="004A5A64">
          <w:rPr>
            <w:rStyle w:val="af4"/>
            <w:rFonts w:ascii="Arial" w:hAnsi="Arial" w:cs="Arial"/>
            <w:sz w:val="32"/>
            <w:szCs w:val="32"/>
            <w:shd w:val="clear" w:color="auto" w:fill="FFFFFF"/>
          </w:rPr>
          <w:t>ru</w:t>
        </w:r>
      </w:hyperlink>
      <w:r w:rsidR="004A5A64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C70B75" w:rsidRPr="00C211B0">
        <w:rPr>
          <w:rStyle w:val="af4"/>
          <w:rFonts w:ascii="Arial" w:hAnsi="Arial" w:cs="Arial"/>
          <w:lang w:val="ru-RU"/>
        </w:rPr>
        <w:t xml:space="preserve"> </w:t>
      </w:r>
      <w:r w:rsidR="00811327">
        <w:rPr>
          <w:rFonts w:ascii="Times New Roman CYR" w:hAnsi="Times New Roman CYR" w:cs="Times New Roman CYR"/>
          <w:color w:val="000000" w:themeColor="text1"/>
          <w:lang w:val="ru-RU"/>
        </w:rPr>
        <w:t xml:space="preserve">до </w:t>
      </w:r>
      <w:r w:rsidR="004A5A64">
        <w:rPr>
          <w:rFonts w:ascii="Times New Roman CYR" w:hAnsi="Times New Roman CYR" w:cs="Times New Roman CYR"/>
          <w:color w:val="000000" w:themeColor="text1"/>
          <w:lang w:val="ru-RU"/>
        </w:rPr>
        <w:t>10 марта</w:t>
      </w:r>
      <w:r w:rsidR="00C70B75" w:rsidRPr="00C211B0">
        <w:rPr>
          <w:rFonts w:ascii="Times New Roman CYR" w:hAnsi="Times New Roman CYR" w:cs="Times New Roman CYR"/>
          <w:color w:val="000000" w:themeColor="text1"/>
          <w:lang w:val="ru-RU"/>
        </w:rPr>
        <w:t xml:space="preserve"> 201</w:t>
      </w:r>
      <w:r w:rsidR="00811327">
        <w:rPr>
          <w:rFonts w:ascii="Times New Roman CYR" w:hAnsi="Times New Roman CYR" w:cs="Times New Roman CYR"/>
          <w:color w:val="000000" w:themeColor="text1"/>
          <w:lang w:val="ru-RU"/>
        </w:rPr>
        <w:t>5</w:t>
      </w:r>
      <w:r w:rsidR="00C70B75" w:rsidRPr="00C211B0">
        <w:rPr>
          <w:rFonts w:ascii="Times New Roman CYR" w:hAnsi="Times New Roman CYR" w:cs="Times New Roman CYR"/>
          <w:color w:val="000000" w:themeColor="text1"/>
          <w:lang w:val="ru-RU"/>
        </w:rPr>
        <w:t>года.</w:t>
      </w:r>
      <w:proofErr w:type="gramEnd"/>
    </w:p>
    <w:p w:rsidR="00C70B75" w:rsidRDefault="00C70B75" w:rsidP="00C70B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lang w:val="ru-RU"/>
        </w:rPr>
      </w:pPr>
      <w:r w:rsidRPr="00C211B0">
        <w:rPr>
          <w:rFonts w:ascii="Times New Roman CYR" w:hAnsi="Times New Roman CYR" w:cs="Times New Roman CYR"/>
          <w:lang w:val="ru-RU"/>
        </w:rPr>
        <w:t>Командам других стран подать заявку для участия заблаговременно, для подготовки документов по приглашению иностранных команд.</w:t>
      </w:r>
    </w:p>
    <w:p w:rsidR="007151BA" w:rsidRPr="00C211B0" w:rsidRDefault="007151BA" w:rsidP="00C70B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lang w:val="ru-RU"/>
        </w:rPr>
      </w:pPr>
    </w:p>
    <w:p w:rsidR="007151BA" w:rsidRDefault="007151BA" w:rsidP="007151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Справки и связь с оргкомитетом по электронной почте и номерам телефонов</w:t>
      </w:r>
    </w:p>
    <w:p w:rsidR="00C70B75" w:rsidRDefault="007151BA" w:rsidP="007151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ru-RU"/>
        </w:rPr>
      </w:pPr>
      <w:r w:rsidRPr="007151BA">
        <w:rPr>
          <w:rFonts w:ascii="Times New Roman CYR" w:hAnsi="Times New Roman CYR" w:cs="Times New Roman CYR"/>
          <w:b/>
          <w:lang w:val="ru-RU"/>
        </w:rPr>
        <w:t>+7(925) 8346864</w:t>
      </w:r>
      <w:r>
        <w:rPr>
          <w:rFonts w:ascii="Times New Roman CYR" w:hAnsi="Times New Roman CYR" w:cs="Times New Roman CYR"/>
          <w:lang w:val="ru-RU"/>
        </w:rPr>
        <w:t xml:space="preserve">  Георгий Александрович Пучко, </w:t>
      </w:r>
      <w:r w:rsidRPr="007151BA">
        <w:rPr>
          <w:rFonts w:ascii="Times New Roman CYR" w:hAnsi="Times New Roman CYR" w:cs="Times New Roman CYR"/>
          <w:b/>
          <w:lang w:val="ru-RU"/>
        </w:rPr>
        <w:t>+7(906) 7130500</w:t>
      </w:r>
      <w:r>
        <w:rPr>
          <w:rFonts w:ascii="Times New Roman CYR" w:hAnsi="Times New Roman CYR" w:cs="Times New Roman CYR"/>
          <w:lang w:val="ru-RU"/>
        </w:rPr>
        <w:t xml:space="preserve"> Александр Викторович Елисеев</w:t>
      </w:r>
    </w:p>
    <w:p w:rsidR="007151BA" w:rsidRPr="00C211B0" w:rsidRDefault="007151BA" w:rsidP="007151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ru-RU"/>
        </w:rPr>
      </w:pPr>
    </w:p>
    <w:p w:rsidR="00C70B75" w:rsidRPr="00C211B0" w:rsidRDefault="00C70B75" w:rsidP="007151BA">
      <w:pPr>
        <w:pStyle w:val="aa"/>
        <w:ind w:left="0"/>
        <w:jc w:val="center"/>
        <w:rPr>
          <w:rFonts w:ascii="Times New Roman" w:hAnsi="Times New Roman"/>
          <w:b/>
          <w:lang w:val="ru-RU"/>
        </w:rPr>
      </w:pPr>
      <w:r w:rsidRPr="00C211B0">
        <w:rPr>
          <w:rFonts w:ascii="Times New Roman" w:hAnsi="Times New Roman"/>
          <w:b/>
          <w:lang w:val="ru-RU"/>
        </w:rPr>
        <w:t>Данный порядок является официальным вызовом на фестиваль.</w:t>
      </w:r>
    </w:p>
    <w:p w:rsidR="00C70B75" w:rsidRPr="00C211B0" w:rsidRDefault="00C70B75" w:rsidP="00C70B75">
      <w:pPr>
        <w:jc w:val="both"/>
        <w:rPr>
          <w:rFonts w:ascii="Times New Roman" w:hAnsi="Times New Roman"/>
          <w:lang w:val="ru-RU"/>
        </w:rPr>
      </w:pPr>
    </w:p>
    <w:p w:rsidR="00152917" w:rsidRPr="00C70B75" w:rsidRDefault="00152917">
      <w:pPr>
        <w:rPr>
          <w:lang w:val="ru-RU"/>
        </w:rPr>
      </w:pPr>
    </w:p>
    <w:sectPr w:rsidR="00152917" w:rsidRPr="00C70B75" w:rsidSect="00E641D7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6439"/>
    <w:multiLevelType w:val="hybridMultilevel"/>
    <w:tmpl w:val="D670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75"/>
    <w:rsid w:val="00120DC4"/>
    <w:rsid w:val="001303D1"/>
    <w:rsid w:val="00145FCC"/>
    <w:rsid w:val="00152917"/>
    <w:rsid w:val="002E4890"/>
    <w:rsid w:val="003C7BF8"/>
    <w:rsid w:val="00481C31"/>
    <w:rsid w:val="00491447"/>
    <w:rsid w:val="004A5A64"/>
    <w:rsid w:val="004B3DC3"/>
    <w:rsid w:val="006A6317"/>
    <w:rsid w:val="007151BA"/>
    <w:rsid w:val="00811327"/>
    <w:rsid w:val="008974A7"/>
    <w:rsid w:val="008A31E8"/>
    <w:rsid w:val="009543C1"/>
    <w:rsid w:val="009D2DA0"/>
    <w:rsid w:val="00A32046"/>
    <w:rsid w:val="00BF3380"/>
    <w:rsid w:val="00C570F3"/>
    <w:rsid w:val="00C70B75"/>
    <w:rsid w:val="00D94E46"/>
    <w:rsid w:val="00DF257C"/>
    <w:rsid w:val="00E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75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DC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3DC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3DC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B3DC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DC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DC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DC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DC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DC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D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3D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3D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4B3DC3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Subtitle"/>
    <w:basedOn w:val="a"/>
    <w:next w:val="a"/>
    <w:link w:val="a4"/>
    <w:uiPriority w:val="11"/>
    <w:qFormat/>
    <w:rsid w:val="004B3DC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4">
    <w:name w:val="Подзаголовок Знак"/>
    <w:basedOn w:val="a0"/>
    <w:link w:val="a3"/>
    <w:uiPriority w:val="11"/>
    <w:rsid w:val="004B3D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4B3DC3"/>
    <w:rPr>
      <w:b/>
      <w:bCs/>
    </w:rPr>
  </w:style>
  <w:style w:type="character" w:styleId="a6">
    <w:name w:val="Emphasis"/>
    <w:uiPriority w:val="20"/>
    <w:qFormat/>
    <w:rsid w:val="004B3D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50">
    <w:name w:val="Заголовок 5 Знак"/>
    <w:basedOn w:val="a0"/>
    <w:link w:val="5"/>
    <w:uiPriority w:val="9"/>
    <w:semiHidden/>
    <w:rsid w:val="004B3D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B3D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B3D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B3D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3D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B3D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B3D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No Spacing"/>
    <w:basedOn w:val="a"/>
    <w:uiPriority w:val="1"/>
    <w:qFormat/>
    <w:rsid w:val="004B3DC3"/>
  </w:style>
  <w:style w:type="paragraph" w:styleId="aa">
    <w:name w:val="List Paragraph"/>
    <w:basedOn w:val="a"/>
    <w:uiPriority w:val="34"/>
    <w:qFormat/>
    <w:rsid w:val="004B3D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3DC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3D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3D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3DC3"/>
    <w:rPr>
      <w:b/>
      <w:bCs/>
      <w:i/>
      <w:iCs/>
    </w:rPr>
  </w:style>
  <w:style w:type="character" w:styleId="ad">
    <w:name w:val="Subtle Emphasis"/>
    <w:uiPriority w:val="19"/>
    <w:qFormat/>
    <w:rsid w:val="004B3DC3"/>
    <w:rPr>
      <w:i/>
      <w:iCs/>
    </w:rPr>
  </w:style>
  <w:style w:type="character" w:styleId="ae">
    <w:name w:val="Intense Emphasis"/>
    <w:uiPriority w:val="21"/>
    <w:qFormat/>
    <w:rsid w:val="004B3DC3"/>
    <w:rPr>
      <w:b/>
      <w:bCs/>
    </w:rPr>
  </w:style>
  <w:style w:type="character" w:styleId="af">
    <w:name w:val="Subtle Reference"/>
    <w:uiPriority w:val="31"/>
    <w:qFormat/>
    <w:rsid w:val="004B3DC3"/>
    <w:rPr>
      <w:smallCaps/>
    </w:rPr>
  </w:style>
  <w:style w:type="character" w:styleId="af0">
    <w:name w:val="Intense Reference"/>
    <w:uiPriority w:val="32"/>
    <w:qFormat/>
    <w:rsid w:val="004B3DC3"/>
    <w:rPr>
      <w:smallCaps/>
      <w:spacing w:val="5"/>
      <w:u w:val="single"/>
    </w:rPr>
  </w:style>
  <w:style w:type="character" w:styleId="af1">
    <w:name w:val="Book Title"/>
    <w:uiPriority w:val="33"/>
    <w:qFormat/>
    <w:rsid w:val="004B3D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3DC3"/>
    <w:pPr>
      <w:outlineLvl w:val="9"/>
    </w:pPr>
  </w:style>
  <w:style w:type="paragraph" w:styleId="af3">
    <w:name w:val="Block Text"/>
    <w:basedOn w:val="a"/>
    <w:unhideWhenUsed/>
    <w:rsid w:val="00C70B75"/>
    <w:pPr>
      <w:ind w:left="360" w:right="-365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C70B75"/>
    <w:rPr>
      <w:color w:val="0000FF" w:themeColor="hyperlink"/>
      <w:u w:val="single"/>
    </w:rPr>
  </w:style>
  <w:style w:type="character" w:customStyle="1" w:styleId="contentheader31">
    <w:name w:val="contentheader31"/>
    <w:rsid w:val="00C70B75"/>
    <w:rPr>
      <w:rFonts w:ascii="Arial" w:hAnsi="Arial" w:cs="Arial" w:hint="default"/>
      <w:b/>
      <w:bCs/>
      <w:vanish w:val="0"/>
      <w:webHidden w:val="0"/>
      <w:color w:val="00497F"/>
      <w:sz w:val="21"/>
      <w:szCs w:val="21"/>
      <w:specVanish w:val="0"/>
    </w:rPr>
  </w:style>
  <w:style w:type="paragraph" w:customStyle="1" w:styleId="11">
    <w:name w:val="Абзац списка1"/>
    <w:basedOn w:val="a"/>
    <w:rsid w:val="006A6317"/>
    <w:pPr>
      <w:suppressAutoHyphens/>
      <w:spacing w:after="200" w:line="100" w:lineRule="atLeast"/>
      <w:ind w:left="720"/>
    </w:pPr>
    <w:rPr>
      <w:rFonts w:ascii="Times New Roman" w:eastAsia="Times New Roman" w:hAnsi="Times New Roman"/>
      <w:kern w:val="1"/>
      <w:lang w:val="ru-RU" w:eastAsia="ar-SA" w:bidi="ar-SA"/>
    </w:rPr>
  </w:style>
  <w:style w:type="paragraph" w:styleId="af5">
    <w:name w:val="Normal (Web)"/>
    <w:basedOn w:val="a"/>
    <w:uiPriority w:val="99"/>
    <w:semiHidden/>
    <w:unhideWhenUsed/>
    <w:rsid w:val="002E489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75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DC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3DC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3DC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B3DC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DC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DC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DC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DC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DC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D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3D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3D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4B3DC3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Subtitle"/>
    <w:basedOn w:val="a"/>
    <w:next w:val="a"/>
    <w:link w:val="a4"/>
    <w:uiPriority w:val="11"/>
    <w:qFormat/>
    <w:rsid w:val="004B3DC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4">
    <w:name w:val="Подзаголовок Знак"/>
    <w:basedOn w:val="a0"/>
    <w:link w:val="a3"/>
    <w:uiPriority w:val="11"/>
    <w:rsid w:val="004B3D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4B3DC3"/>
    <w:rPr>
      <w:b/>
      <w:bCs/>
    </w:rPr>
  </w:style>
  <w:style w:type="character" w:styleId="a6">
    <w:name w:val="Emphasis"/>
    <w:uiPriority w:val="20"/>
    <w:qFormat/>
    <w:rsid w:val="004B3D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50">
    <w:name w:val="Заголовок 5 Знак"/>
    <w:basedOn w:val="a0"/>
    <w:link w:val="5"/>
    <w:uiPriority w:val="9"/>
    <w:semiHidden/>
    <w:rsid w:val="004B3D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B3D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B3D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B3D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3D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B3D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B3D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No Spacing"/>
    <w:basedOn w:val="a"/>
    <w:uiPriority w:val="1"/>
    <w:qFormat/>
    <w:rsid w:val="004B3DC3"/>
  </w:style>
  <w:style w:type="paragraph" w:styleId="aa">
    <w:name w:val="List Paragraph"/>
    <w:basedOn w:val="a"/>
    <w:uiPriority w:val="34"/>
    <w:qFormat/>
    <w:rsid w:val="004B3D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3DC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3D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3D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3DC3"/>
    <w:rPr>
      <w:b/>
      <w:bCs/>
      <w:i/>
      <w:iCs/>
    </w:rPr>
  </w:style>
  <w:style w:type="character" w:styleId="ad">
    <w:name w:val="Subtle Emphasis"/>
    <w:uiPriority w:val="19"/>
    <w:qFormat/>
    <w:rsid w:val="004B3DC3"/>
    <w:rPr>
      <w:i/>
      <w:iCs/>
    </w:rPr>
  </w:style>
  <w:style w:type="character" w:styleId="ae">
    <w:name w:val="Intense Emphasis"/>
    <w:uiPriority w:val="21"/>
    <w:qFormat/>
    <w:rsid w:val="004B3DC3"/>
    <w:rPr>
      <w:b/>
      <w:bCs/>
    </w:rPr>
  </w:style>
  <w:style w:type="character" w:styleId="af">
    <w:name w:val="Subtle Reference"/>
    <w:uiPriority w:val="31"/>
    <w:qFormat/>
    <w:rsid w:val="004B3DC3"/>
    <w:rPr>
      <w:smallCaps/>
    </w:rPr>
  </w:style>
  <w:style w:type="character" w:styleId="af0">
    <w:name w:val="Intense Reference"/>
    <w:uiPriority w:val="32"/>
    <w:qFormat/>
    <w:rsid w:val="004B3DC3"/>
    <w:rPr>
      <w:smallCaps/>
      <w:spacing w:val="5"/>
      <w:u w:val="single"/>
    </w:rPr>
  </w:style>
  <w:style w:type="character" w:styleId="af1">
    <w:name w:val="Book Title"/>
    <w:uiPriority w:val="33"/>
    <w:qFormat/>
    <w:rsid w:val="004B3D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3DC3"/>
    <w:pPr>
      <w:outlineLvl w:val="9"/>
    </w:pPr>
  </w:style>
  <w:style w:type="paragraph" w:styleId="af3">
    <w:name w:val="Block Text"/>
    <w:basedOn w:val="a"/>
    <w:unhideWhenUsed/>
    <w:rsid w:val="00C70B75"/>
    <w:pPr>
      <w:ind w:left="360" w:right="-365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C70B75"/>
    <w:rPr>
      <w:color w:val="0000FF" w:themeColor="hyperlink"/>
      <w:u w:val="single"/>
    </w:rPr>
  </w:style>
  <w:style w:type="character" w:customStyle="1" w:styleId="contentheader31">
    <w:name w:val="contentheader31"/>
    <w:rsid w:val="00C70B75"/>
    <w:rPr>
      <w:rFonts w:ascii="Arial" w:hAnsi="Arial" w:cs="Arial" w:hint="default"/>
      <w:b/>
      <w:bCs/>
      <w:vanish w:val="0"/>
      <w:webHidden w:val="0"/>
      <w:color w:val="00497F"/>
      <w:sz w:val="21"/>
      <w:szCs w:val="21"/>
      <w:specVanish w:val="0"/>
    </w:rPr>
  </w:style>
  <w:style w:type="paragraph" w:customStyle="1" w:styleId="11">
    <w:name w:val="Абзац списка1"/>
    <w:basedOn w:val="a"/>
    <w:rsid w:val="006A6317"/>
    <w:pPr>
      <w:suppressAutoHyphens/>
      <w:spacing w:after="200" w:line="100" w:lineRule="atLeast"/>
      <w:ind w:left="720"/>
    </w:pPr>
    <w:rPr>
      <w:rFonts w:ascii="Times New Roman" w:eastAsia="Times New Roman" w:hAnsi="Times New Roman"/>
      <w:kern w:val="1"/>
      <w:lang w:val="ru-RU" w:eastAsia="ar-SA" w:bidi="ar-SA"/>
    </w:rPr>
  </w:style>
  <w:style w:type="paragraph" w:styleId="af5">
    <w:name w:val="Normal (Web)"/>
    <w:basedOn w:val="a"/>
    <w:uiPriority w:val="99"/>
    <w:semiHidden/>
    <w:unhideWhenUsed/>
    <w:rsid w:val="002E489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-tk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</dc:creator>
  <cp:lastModifiedBy>Eugene</cp:lastModifiedBy>
  <cp:revision>2</cp:revision>
  <dcterms:created xsi:type="dcterms:W3CDTF">2015-01-14T11:19:00Z</dcterms:created>
  <dcterms:modified xsi:type="dcterms:W3CDTF">2015-01-14T11:19:00Z</dcterms:modified>
</cp:coreProperties>
</file>